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F2" w:rsidRDefault="00F72BF2" w:rsidP="00F72BF2">
      <w:pPr>
        <w:jc w:val="center"/>
        <w:rPr>
          <w:sz w:val="40"/>
          <w:szCs w:val="28"/>
        </w:rPr>
      </w:pPr>
      <w:r>
        <w:rPr>
          <w:sz w:val="40"/>
          <w:szCs w:val="28"/>
        </w:rPr>
        <w:t>Alterations/Additions Application</w:t>
      </w:r>
    </w:p>
    <w:p w:rsidR="00F72BF2" w:rsidRDefault="00F72BF2" w:rsidP="00F72BF2">
      <w:pPr>
        <w:jc w:val="center"/>
        <w:rPr>
          <w:sz w:val="40"/>
          <w:szCs w:val="28"/>
        </w:rPr>
      </w:pPr>
    </w:p>
    <w:p w:rsidR="00F72BF2" w:rsidRDefault="00F72BF2" w:rsidP="00F72BF2">
      <w:pPr>
        <w:rPr>
          <w:b/>
          <w:sz w:val="32"/>
          <w:szCs w:val="28"/>
        </w:rPr>
      </w:pPr>
      <w:r>
        <w:rPr>
          <w:b/>
          <w:sz w:val="32"/>
          <w:szCs w:val="28"/>
        </w:rPr>
        <w:t>Applicant Details:</w:t>
      </w:r>
    </w:p>
    <w:p w:rsidR="00F72BF2" w:rsidRDefault="00F72BF2" w:rsidP="00F72BF2">
      <w:pPr>
        <w:rPr>
          <w:sz w:val="28"/>
          <w:szCs w:val="28"/>
        </w:rPr>
      </w:pPr>
    </w:p>
    <w:p w:rsidR="00F72BF2" w:rsidRPr="007F5B66" w:rsidRDefault="00F72BF2" w:rsidP="00F72BF2">
      <w:pPr>
        <w:spacing w:line="480" w:lineRule="auto"/>
        <w:rPr>
          <w:sz w:val="18"/>
          <w:szCs w:val="28"/>
          <w:u w:val="single"/>
        </w:rPr>
      </w:pPr>
      <w:r w:rsidRPr="007F5B66">
        <w:rPr>
          <w:sz w:val="18"/>
          <w:szCs w:val="28"/>
        </w:rPr>
        <w:t>Strata Plan</w:t>
      </w:r>
      <w:r w:rsidR="00484A8F" w:rsidRPr="007F5B66">
        <w:rPr>
          <w:sz w:val="18"/>
          <w:szCs w:val="28"/>
        </w:rPr>
        <w:t>:</w:t>
      </w:r>
      <w:r w:rsidR="007F5B66">
        <w:rPr>
          <w:sz w:val="18"/>
          <w:szCs w:val="28"/>
        </w:rPr>
        <w:t xml:space="preserve">  </w:t>
      </w:r>
      <w:r w:rsidR="007F5B66" w:rsidRPr="007F5B66">
        <w:rPr>
          <w:sz w:val="18"/>
          <w:szCs w:val="28"/>
        </w:rPr>
        <w:t xml:space="preserve">  </w:t>
      </w:r>
      <w:sdt>
        <w:sdtPr>
          <w:rPr>
            <w:sz w:val="18"/>
            <w:szCs w:val="28"/>
          </w:rPr>
          <w:id w:val="-2023703163"/>
          <w:placeholder>
            <w:docPart w:val="DefaultPlaceholder_-1854013440"/>
          </w:placeholder>
          <w:showingPlcHdr/>
        </w:sdtPr>
        <w:sdtContent>
          <w:r w:rsidR="007F5B66" w:rsidRPr="007F5B66">
            <w:rPr>
              <w:rStyle w:val="PlaceholderText"/>
              <w:sz w:val="16"/>
              <w:shd w:val="clear" w:color="auto" w:fill="BDD6EE" w:themeFill="accent1" w:themeFillTint="66"/>
            </w:rPr>
            <w:t>Click or tap here to enter text.</w:t>
          </w:r>
        </w:sdtContent>
      </w:sdt>
      <w:r w:rsidR="007F5B66" w:rsidRPr="007F5B66">
        <w:rPr>
          <w:sz w:val="18"/>
          <w:szCs w:val="28"/>
        </w:rPr>
        <w:t xml:space="preserve">  Lot No:</w:t>
      </w:r>
      <w:r w:rsidR="007F5B66">
        <w:rPr>
          <w:sz w:val="18"/>
          <w:szCs w:val="28"/>
        </w:rPr>
        <w:t xml:space="preserve">  </w:t>
      </w:r>
      <w:r w:rsidR="007F5B66" w:rsidRPr="007F5B66">
        <w:rPr>
          <w:sz w:val="18"/>
          <w:szCs w:val="28"/>
        </w:rPr>
        <w:t xml:space="preserve">  </w:t>
      </w:r>
      <w:sdt>
        <w:sdtPr>
          <w:rPr>
            <w:sz w:val="18"/>
            <w:szCs w:val="28"/>
          </w:rPr>
          <w:id w:val="-2053370233"/>
          <w:placeholder>
            <w:docPart w:val="DefaultPlaceholder_-1854013440"/>
          </w:placeholder>
          <w:showingPlcHdr/>
        </w:sdtPr>
        <w:sdtContent>
          <w:r w:rsidR="007F5B66" w:rsidRPr="007F5B66">
            <w:rPr>
              <w:rStyle w:val="PlaceholderText"/>
              <w:sz w:val="16"/>
              <w:shd w:val="clear" w:color="auto" w:fill="BDD6EE" w:themeFill="accent1" w:themeFillTint="66"/>
            </w:rPr>
            <w:t>Click or tap here to enter text.</w:t>
          </w:r>
        </w:sdtContent>
      </w:sdt>
      <w:r w:rsidR="007F5B66" w:rsidRPr="007F5B66">
        <w:rPr>
          <w:sz w:val="18"/>
          <w:szCs w:val="28"/>
        </w:rPr>
        <w:t xml:space="preserve"> Unit No:</w:t>
      </w:r>
      <w:r w:rsidR="007F5B66">
        <w:rPr>
          <w:sz w:val="18"/>
          <w:szCs w:val="28"/>
        </w:rPr>
        <w:t xml:space="preserve">  </w:t>
      </w:r>
      <w:r w:rsidR="007F5B66" w:rsidRPr="007F5B66">
        <w:rPr>
          <w:sz w:val="18"/>
          <w:szCs w:val="28"/>
        </w:rPr>
        <w:t xml:space="preserve">  </w:t>
      </w:r>
      <w:sdt>
        <w:sdtPr>
          <w:rPr>
            <w:sz w:val="18"/>
            <w:szCs w:val="28"/>
          </w:rPr>
          <w:id w:val="-1362816507"/>
          <w:placeholder>
            <w:docPart w:val="DefaultPlaceholder_-1854013440"/>
          </w:placeholder>
          <w:showingPlcHdr/>
        </w:sdtPr>
        <w:sdtContent>
          <w:r w:rsidR="007F5B66" w:rsidRPr="007F5B66">
            <w:rPr>
              <w:rStyle w:val="PlaceholderText"/>
              <w:sz w:val="16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72BF2" w:rsidRPr="007F5B66" w:rsidRDefault="00F72BF2" w:rsidP="00F72BF2">
      <w:pPr>
        <w:spacing w:line="480" w:lineRule="auto"/>
        <w:rPr>
          <w:sz w:val="20"/>
          <w:szCs w:val="28"/>
        </w:rPr>
      </w:pPr>
      <w:r w:rsidRPr="00506A2C">
        <w:rPr>
          <w:sz w:val="20"/>
          <w:szCs w:val="28"/>
        </w:rPr>
        <w:t>Property Address</w:t>
      </w:r>
      <w:r w:rsidR="00484A8F" w:rsidRPr="00506A2C">
        <w:rPr>
          <w:sz w:val="20"/>
          <w:szCs w:val="28"/>
        </w:rPr>
        <w:t>:</w:t>
      </w:r>
      <w:r w:rsidR="007F5B66" w:rsidRPr="00506A2C">
        <w:rPr>
          <w:sz w:val="20"/>
          <w:szCs w:val="28"/>
          <w:shd w:val="clear" w:color="auto" w:fill="BDD6EE" w:themeFill="accent1" w:themeFillTint="66"/>
        </w:rPr>
        <w:t xml:space="preserve">   </w:t>
      </w:r>
      <w:sdt>
        <w:sdtPr>
          <w:rPr>
            <w:sz w:val="20"/>
            <w:szCs w:val="28"/>
            <w:shd w:val="clear" w:color="auto" w:fill="BDD6EE" w:themeFill="accent1" w:themeFillTint="66"/>
          </w:rPr>
          <w:id w:val="966552059"/>
          <w:placeholder>
            <w:docPart w:val="DefaultPlaceholder_-1854013440"/>
          </w:placeholder>
          <w:showingPlcHdr/>
        </w:sdtPr>
        <w:sdtContent>
          <w:r w:rsidR="007F5B66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</w:p>
    <w:p w:rsidR="007F5B66" w:rsidRPr="007F5B66" w:rsidRDefault="00F72BF2" w:rsidP="00F72BF2">
      <w:pPr>
        <w:spacing w:line="480" w:lineRule="auto"/>
        <w:rPr>
          <w:sz w:val="20"/>
          <w:szCs w:val="28"/>
          <w:u w:val="single"/>
        </w:rPr>
      </w:pPr>
      <w:r w:rsidRPr="007F5B66">
        <w:rPr>
          <w:sz w:val="20"/>
          <w:szCs w:val="28"/>
        </w:rPr>
        <w:t>Name</w:t>
      </w:r>
      <w:r w:rsidR="00484A8F" w:rsidRPr="007F5B66">
        <w:rPr>
          <w:sz w:val="20"/>
          <w:szCs w:val="28"/>
        </w:rPr>
        <w:t>:</w:t>
      </w:r>
      <w:r w:rsidR="007F5B66" w:rsidRPr="007F5B66">
        <w:rPr>
          <w:sz w:val="20"/>
          <w:szCs w:val="28"/>
        </w:rPr>
        <w:t xml:space="preserve">    </w:t>
      </w:r>
      <w:sdt>
        <w:sdtPr>
          <w:rPr>
            <w:sz w:val="20"/>
            <w:szCs w:val="28"/>
          </w:rPr>
          <w:id w:val="268590546"/>
          <w:placeholder>
            <w:docPart w:val="DefaultPlaceholder_-1854013440"/>
          </w:placeholder>
          <w:showingPlcHdr/>
        </w:sdtPr>
        <w:sdtContent>
          <w:r w:rsidR="007F5B66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</w:p>
    <w:p w:rsidR="007F5B66" w:rsidRPr="007F5B66" w:rsidRDefault="00F72BF2" w:rsidP="00F72BF2">
      <w:pPr>
        <w:spacing w:line="480" w:lineRule="auto"/>
        <w:rPr>
          <w:sz w:val="20"/>
          <w:szCs w:val="28"/>
        </w:rPr>
      </w:pPr>
      <w:r w:rsidRPr="007F5B66">
        <w:rPr>
          <w:sz w:val="20"/>
          <w:szCs w:val="28"/>
        </w:rPr>
        <w:t>Email</w:t>
      </w:r>
      <w:r w:rsidR="00484A8F" w:rsidRPr="007F5B66">
        <w:rPr>
          <w:sz w:val="20"/>
          <w:szCs w:val="28"/>
        </w:rPr>
        <w:t>:</w:t>
      </w:r>
      <w:r w:rsidR="007F5B66" w:rsidRPr="007F5B66">
        <w:rPr>
          <w:sz w:val="20"/>
          <w:szCs w:val="28"/>
        </w:rPr>
        <w:t xml:space="preserve">   </w:t>
      </w:r>
      <w:sdt>
        <w:sdtPr>
          <w:rPr>
            <w:sz w:val="20"/>
            <w:szCs w:val="28"/>
          </w:rPr>
          <w:id w:val="-1480000954"/>
          <w:placeholder>
            <w:docPart w:val="DefaultPlaceholder_-1854013440"/>
          </w:placeholder>
          <w:showingPlcHdr/>
        </w:sdtPr>
        <w:sdtContent>
          <w:r w:rsidR="007F5B66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  <w:r w:rsidR="007F5B66" w:rsidRPr="007F5B66">
        <w:rPr>
          <w:sz w:val="20"/>
          <w:szCs w:val="28"/>
        </w:rPr>
        <w:tab/>
      </w:r>
      <w:r w:rsidR="007F5B66" w:rsidRPr="007F5B66">
        <w:rPr>
          <w:sz w:val="20"/>
          <w:szCs w:val="28"/>
        </w:rPr>
        <w:tab/>
      </w:r>
      <w:r w:rsidRPr="007F5B66">
        <w:rPr>
          <w:sz w:val="20"/>
          <w:szCs w:val="28"/>
        </w:rPr>
        <w:t>Mobile</w:t>
      </w:r>
      <w:r w:rsidR="00484A8F" w:rsidRPr="007F5B66">
        <w:rPr>
          <w:sz w:val="20"/>
          <w:szCs w:val="28"/>
        </w:rPr>
        <w:t>:</w:t>
      </w:r>
      <w:r w:rsidR="007F5B66" w:rsidRPr="007F5B66">
        <w:rPr>
          <w:sz w:val="20"/>
          <w:szCs w:val="28"/>
        </w:rPr>
        <w:t xml:space="preserve">   </w:t>
      </w:r>
      <w:sdt>
        <w:sdtPr>
          <w:rPr>
            <w:sz w:val="20"/>
            <w:szCs w:val="28"/>
          </w:rPr>
          <w:id w:val="-1325664634"/>
          <w:placeholder>
            <w:docPart w:val="DefaultPlaceholder_-1854013440"/>
          </w:placeholder>
          <w:showingPlcHdr/>
        </w:sdtPr>
        <w:sdtContent>
          <w:r w:rsidR="007F5B66" w:rsidRPr="00506A2C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72BF2" w:rsidRPr="00F72BF2" w:rsidRDefault="00F72BF2" w:rsidP="00F72BF2">
      <w:r>
        <w:rPr>
          <w:b/>
          <w:sz w:val="32"/>
          <w:szCs w:val="28"/>
        </w:rPr>
        <w:t>Description of</w:t>
      </w:r>
      <w:r w:rsidR="007F5B66">
        <w:rPr>
          <w:b/>
          <w:sz w:val="32"/>
          <w:szCs w:val="28"/>
        </w:rPr>
        <w:t xml:space="preserve"> Proposed Alteration/Addition:  </w:t>
      </w:r>
    </w:p>
    <w:p w:rsidR="00F72BF2" w:rsidRDefault="00F72BF2" w:rsidP="00F72BF2">
      <w:pPr>
        <w:rPr>
          <w:sz w:val="28"/>
          <w:szCs w:val="28"/>
        </w:rPr>
      </w:pPr>
    </w:p>
    <w:p w:rsidR="009C409B" w:rsidRDefault="007F5B66" w:rsidP="007F5B66">
      <w:pPr>
        <w:spacing w:line="360" w:lineRule="auto"/>
        <w:rPr>
          <w:sz w:val="28"/>
          <w:szCs w:val="28"/>
        </w:rPr>
      </w:pPr>
      <w:sdt>
        <w:sdtPr>
          <w:rPr>
            <w:sz w:val="32"/>
            <w:szCs w:val="28"/>
          </w:rPr>
          <w:id w:val="196291450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06A2C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 w:rsidRPr="009C409B">
        <w:rPr>
          <w:sz w:val="36"/>
          <w:szCs w:val="28"/>
        </w:rPr>
        <w:t xml:space="preserve"> </w:t>
      </w:r>
      <w:r w:rsidR="00F72BF2" w:rsidRPr="009C409B">
        <w:rPr>
          <w:sz w:val="20"/>
          <w:szCs w:val="28"/>
        </w:rPr>
        <w:t>Air Conditioner</w:t>
      </w:r>
      <w:r w:rsidR="00F72BF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sdt>
        <w:sdtPr>
          <w:rPr>
            <w:sz w:val="32"/>
            <w:szCs w:val="28"/>
          </w:rPr>
          <w:id w:val="90218453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C409B" w:rsidRPr="009C409B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>
        <w:rPr>
          <w:sz w:val="40"/>
          <w:szCs w:val="28"/>
        </w:rPr>
        <w:t xml:space="preserve">  </w:t>
      </w:r>
      <w:r w:rsidR="00F72BF2" w:rsidRPr="009C409B">
        <w:rPr>
          <w:sz w:val="20"/>
          <w:szCs w:val="28"/>
        </w:rPr>
        <w:t>Antenna</w:t>
      </w:r>
      <w:r w:rsidR="00F72BF2">
        <w:rPr>
          <w:sz w:val="28"/>
          <w:szCs w:val="28"/>
        </w:rPr>
        <w:tab/>
      </w:r>
      <w:r w:rsidR="00F72BF2">
        <w:rPr>
          <w:sz w:val="28"/>
          <w:szCs w:val="28"/>
        </w:rPr>
        <w:tab/>
      </w:r>
      <w:sdt>
        <w:sdtPr>
          <w:rPr>
            <w:sz w:val="32"/>
            <w:szCs w:val="28"/>
          </w:rPr>
          <w:id w:val="-170686563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C409B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>
        <w:rPr>
          <w:sz w:val="40"/>
          <w:szCs w:val="28"/>
        </w:rPr>
        <w:t xml:space="preserve">  </w:t>
      </w:r>
      <w:r w:rsidR="00F72BF2" w:rsidRPr="009C409B">
        <w:rPr>
          <w:sz w:val="20"/>
          <w:szCs w:val="28"/>
        </w:rPr>
        <w:t xml:space="preserve">Security </w:t>
      </w:r>
      <w:r w:rsidR="00004B88" w:rsidRPr="009C409B">
        <w:rPr>
          <w:sz w:val="20"/>
          <w:szCs w:val="28"/>
        </w:rPr>
        <w:t>Screens</w:t>
      </w:r>
      <w:r w:rsidRPr="009C409B">
        <w:rPr>
          <w:sz w:val="20"/>
          <w:szCs w:val="28"/>
        </w:rPr>
        <w:t>/Doors</w:t>
      </w:r>
      <w:r>
        <w:rPr>
          <w:sz w:val="28"/>
          <w:szCs w:val="28"/>
        </w:rPr>
        <w:t xml:space="preserve"> </w:t>
      </w:r>
    </w:p>
    <w:p w:rsidR="00677349" w:rsidRDefault="007F5B66" w:rsidP="00506A2C">
      <w:pPr>
        <w:spacing w:line="360" w:lineRule="auto"/>
        <w:rPr>
          <w:sz w:val="20"/>
          <w:szCs w:val="28"/>
        </w:rPr>
      </w:pPr>
      <w:sdt>
        <w:sdtPr>
          <w:rPr>
            <w:sz w:val="32"/>
            <w:szCs w:val="28"/>
          </w:rPr>
          <w:id w:val="102968803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506A2C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>
        <w:rPr>
          <w:sz w:val="40"/>
          <w:szCs w:val="28"/>
        </w:rPr>
        <w:t xml:space="preserve">  </w:t>
      </w:r>
      <w:r w:rsidR="00F72BF2" w:rsidRPr="009C409B">
        <w:rPr>
          <w:sz w:val="20"/>
          <w:szCs w:val="28"/>
        </w:rPr>
        <w:t>Patio/Pergola</w:t>
      </w:r>
      <w:r w:rsidR="009C409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sdt>
        <w:sdtPr>
          <w:rPr>
            <w:sz w:val="32"/>
            <w:szCs w:val="28"/>
          </w:rPr>
          <w:id w:val="41576439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C409B">
            <w:rPr>
              <w:rFonts w:ascii="MS Gothic" w:eastAsia="MS Gothic" w:hAnsi="MS Gothic" w:hint="eastAsia"/>
              <w:sz w:val="32"/>
              <w:szCs w:val="28"/>
            </w:rPr>
            <w:t>☐</w:t>
          </w:r>
        </w:sdtContent>
      </w:sdt>
      <w:r>
        <w:rPr>
          <w:sz w:val="40"/>
          <w:szCs w:val="28"/>
        </w:rPr>
        <w:t xml:space="preserve">  </w:t>
      </w:r>
      <w:r w:rsidR="00030C85" w:rsidRPr="009C409B">
        <w:rPr>
          <w:sz w:val="20"/>
          <w:szCs w:val="28"/>
        </w:rPr>
        <w:t>Other</w:t>
      </w:r>
      <w:r w:rsidR="00030C85">
        <w:rPr>
          <w:sz w:val="20"/>
          <w:szCs w:val="28"/>
        </w:rPr>
        <w:t xml:space="preserve"> -</w:t>
      </w:r>
      <w:r w:rsidR="00506A2C">
        <w:rPr>
          <w:sz w:val="20"/>
          <w:szCs w:val="28"/>
        </w:rPr>
        <w:t xml:space="preserve"> </w:t>
      </w:r>
      <w:r w:rsidR="00030C85">
        <w:rPr>
          <w:sz w:val="20"/>
          <w:szCs w:val="28"/>
        </w:rPr>
        <w:t xml:space="preserve">   </w:t>
      </w:r>
      <w:sdt>
        <w:sdtPr>
          <w:rPr>
            <w:sz w:val="20"/>
            <w:szCs w:val="28"/>
          </w:rPr>
          <w:id w:val="1986742440"/>
          <w:placeholder>
            <w:docPart w:val="6D5A4FEDB6B64EBEB874B03688CE9F04"/>
          </w:placeholder>
          <w:showingPlcHdr/>
        </w:sdtPr>
        <w:sdtContent>
          <w:r w:rsidR="00030C85" w:rsidRPr="00506A2C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p w:rsidR="00030C85" w:rsidRDefault="00030C85" w:rsidP="007F5B66">
      <w:pPr>
        <w:spacing w:line="360" w:lineRule="auto"/>
        <w:rPr>
          <w:sz w:val="28"/>
          <w:szCs w:val="28"/>
        </w:rPr>
      </w:pPr>
    </w:p>
    <w:p w:rsidR="00F72BF2" w:rsidRDefault="00F72BF2" w:rsidP="00004B88">
      <w:pPr>
        <w:rPr>
          <w:sz w:val="28"/>
          <w:szCs w:val="28"/>
        </w:rPr>
      </w:pPr>
      <w:r>
        <w:rPr>
          <w:sz w:val="28"/>
          <w:szCs w:val="28"/>
        </w:rPr>
        <w:t>Has approval from City Council been obtained?</w:t>
      </w:r>
      <w:r w:rsidR="007F5B66">
        <w:rPr>
          <w:sz w:val="28"/>
          <w:szCs w:val="28"/>
        </w:rPr>
        <w:tab/>
      </w:r>
      <w:r w:rsidR="007F5B66">
        <w:rPr>
          <w:sz w:val="28"/>
          <w:szCs w:val="28"/>
        </w:rPr>
        <w:tab/>
        <w:t xml:space="preserve">          </w:t>
      </w:r>
      <w:sdt>
        <w:sdtPr>
          <w:rPr>
            <w:sz w:val="28"/>
            <w:szCs w:val="28"/>
          </w:rPr>
          <w:id w:val="104063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YES  /   </w:t>
      </w:r>
      <w:sdt>
        <w:sdtPr>
          <w:rPr>
            <w:sz w:val="28"/>
            <w:szCs w:val="28"/>
          </w:rPr>
          <w:id w:val="10223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</w:t>
      </w:r>
      <w:r w:rsidR="00F718E2">
        <w:rPr>
          <w:sz w:val="28"/>
          <w:szCs w:val="28"/>
        </w:rPr>
        <w:t>NO</w:t>
      </w:r>
    </w:p>
    <w:p w:rsidR="00004B88" w:rsidRPr="009C409B" w:rsidRDefault="00004B88" w:rsidP="00004B88">
      <w:pPr>
        <w:rPr>
          <w:rFonts w:asciiTheme="majorHAnsi" w:hAnsiTheme="majorHAnsi"/>
          <w:sz w:val="20"/>
          <w:szCs w:val="28"/>
        </w:rPr>
      </w:pPr>
      <w:r w:rsidRPr="009C409B">
        <w:rPr>
          <w:rFonts w:asciiTheme="majorHAnsi" w:hAnsiTheme="majorHAnsi"/>
          <w:i/>
          <w:sz w:val="18"/>
        </w:rPr>
        <w:t>If yes please provide approval letter</w:t>
      </w:r>
    </w:p>
    <w:p w:rsidR="00004B88" w:rsidRDefault="00004B88" w:rsidP="00004B88">
      <w:pPr>
        <w:rPr>
          <w:sz w:val="28"/>
          <w:szCs w:val="28"/>
        </w:rPr>
      </w:pPr>
    </w:p>
    <w:p w:rsidR="00F718E2" w:rsidRPr="009C409B" w:rsidRDefault="00F718E2" w:rsidP="00F72BF2">
      <w:pPr>
        <w:spacing w:line="480" w:lineRule="auto"/>
        <w:rPr>
          <w:sz w:val="20"/>
          <w:szCs w:val="28"/>
        </w:rPr>
      </w:pPr>
      <w:r w:rsidRPr="00506A2C">
        <w:rPr>
          <w:sz w:val="20"/>
          <w:szCs w:val="28"/>
        </w:rPr>
        <w:t>Estimated Value of Works</w:t>
      </w:r>
      <w:r w:rsidR="009C409B" w:rsidRPr="00506A2C">
        <w:rPr>
          <w:sz w:val="20"/>
          <w:szCs w:val="28"/>
        </w:rPr>
        <w:t>:</w:t>
      </w:r>
      <w:r w:rsidR="009C409B" w:rsidRPr="00506A2C">
        <w:rPr>
          <w:sz w:val="20"/>
          <w:szCs w:val="28"/>
          <w:shd w:val="clear" w:color="auto" w:fill="BDD6EE" w:themeFill="accent1" w:themeFillTint="66"/>
        </w:rPr>
        <w:t xml:space="preserve"> </w:t>
      </w:r>
      <w:sdt>
        <w:sdtPr>
          <w:rPr>
            <w:sz w:val="20"/>
            <w:szCs w:val="28"/>
            <w:shd w:val="clear" w:color="auto" w:fill="BDD6EE" w:themeFill="accent1" w:themeFillTint="66"/>
          </w:rPr>
          <w:id w:val="567773154"/>
          <w:placeholder>
            <w:docPart w:val="DefaultPlaceholder_-1854013440"/>
          </w:placeholder>
          <w:showingPlcHdr/>
        </w:sdtPr>
        <w:sdtContent>
          <w:r w:rsidR="009C409B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</w:p>
    <w:p w:rsidR="007F5B66" w:rsidRDefault="00F718E2" w:rsidP="007F5B66">
      <w:pPr>
        <w:rPr>
          <w:sz w:val="28"/>
          <w:szCs w:val="28"/>
        </w:rPr>
      </w:pPr>
      <w:r w:rsidRPr="009C409B">
        <w:rPr>
          <w:sz w:val="20"/>
          <w:szCs w:val="28"/>
        </w:rPr>
        <w:t>Will this alteration/add</w:t>
      </w:r>
      <w:r w:rsidR="00004B88" w:rsidRPr="009C409B">
        <w:rPr>
          <w:sz w:val="20"/>
          <w:szCs w:val="28"/>
        </w:rPr>
        <w:t>ition require the use of skip</w:t>
      </w:r>
      <w:r w:rsidR="007F5B66" w:rsidRPr="009C409B">
        <w:rPr>
          <w:sz w:val="20"/>
          <w:szCs w:val="28"/>
        </w:rPr>
        <w:t xml:space="preserve"> bins?       </w:t>
      </w:r>
      <w:r w:rsidR="009C409B">
        <w:rPr>
          <w:sz w:val="20"/>
          <w:szCs w:val="28"/>
        </w:rPr>
        <w:tab/>
      </w:r>
      <w:r w:rsidR="009C409B">
        <w:rPr>
          <w:sz w:val="20"/>
          <w:szCs w:val="28"/>
        </w:rPr>
        <w:tab/>
      </w:r>
      <w:r w:rsidR="009C409B">
        <w:rPr>
          <w:sz w:val="20"/>
          <w:szCs w:val="28"/>
        </w:rPr>
        <w:tab/>
        <w:t xml:space="preserve">          </w:t>
      </w:r>
      <w:r w:rsidR="007F5B66" w:rsidRPr="009C409B">
        <w:rPr>
          <w:sz w:val="20"/>
          <w:szCs w:val="28"/>
        </w:rPr>
        <w:t xml:space="preserve">    </w:t>
      </w:r>
      <w:sdt>
        <w:sdtPr>
          <w:rPr>
            <w:sz w:val="28"/>
            <w:szCs w:val="28"/>
          </w:rPr>
          <w:id w:val="110607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YES  /   </w:t>
      </w:r>
      <w:sdt>
        <w:sdtPr>
          <w:rPr>
            <w:sz w:val="28"/>
            <w:szCs w:val="28"/>
          </w:rPr>
          <w:id w:val="160660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NO</w:t>
      </w:r>
    </w:p>
    <w:p w:rsidR="00F718E2" w:rsidRPr="009C409B" w:rsidRDefault="00F718E2" w:rsidP="00677349">
      <w:pPr>
        <w:rPr>
          <w:sz w:val="22"/>
          <w:u w:val="single"/>
        </w:rPr>
      </w:pPr>
      <w:r w:rsidRPr="009C409B">
        <w:rPr>
          <w:rFonts w:asciiTheme="majorHAnsi" w:hAnsiTheme="majorHAnsi"/>
          <w:i/>
          <w:sz w:val="16"/>
        </w:rPr>
        <w:t>If yes please advise duration</w:t>
      </w:r>
      <w:r w:rsidR="009C409B" w:rsidRPr="009C409B">
        <w:rPr>
          <w:rFonts w:asciiTheme="majorHAnsi" w:hAnsiTheme="majorHAnsi"/>
          <w:i/>
          <w:sz w:val="22"/>
        </w:rPr>
        <w:t xml:space="preserve"> </w:t>
      </w:r>
      <w:sdt>
        <w:sdtPr>
          <w:rPr>
            <w:rFonts w:asciiTheme="majorHAnsi" w:hAnsiTheme="majorHAnsi"/>
            <w:i/>
            <w:sz w:val="22"/>
          </w:rPr>
          <w:id w:val="-705096344"/>
          <w:placeholder>
            <w:docPart w:val="DefaultPlaceholder_-1854013440"/>
          </w:placeholder>
          <w:showingPlcHdr/>
        </w:sdtPr>
        <w:sdtContent>
          <w:r w:rsidR="009C409B" w:rsidRPr="00506A2C">
            <w:rPr>
              <w:rStyle w:val="PlaceholderText"/>
              <w:i/>
              <w:sz w:val="16"/>
              <w:shd w:val="clear" w:color="auto" w:fill="BDD6EE" w:themeFill="accent1" w:themeFillTint="66"/>
            </w:rPr>
            <w:t>Click or tap here to enter text.</w:t>
          </w:r>
        </w:sdtContent>
      </w:sdt>
    </w:p>
    <w:p w:rsidR="00004B88" w:rsidRDefault="00004B88" w:rsidP="00677349">
      <w:pPr>
        <w:rPr>
          <w:sz w:val="28"/>
          <w:szCs w:val="28"/>
        </w:rPr>
      </w:pPr>
    </w:p>
    <w:p w:rsidR="007F5B66" w:rsidRDefault="00F718E2" w:rsidP="007F5B66">
      <w:pPr>
        <w:rPr>
          <w:sz w:val="28"/>
          <w:szCs w:val="28"/>
        </w:rPr>
      </w:pPr>
      <w:r w:rsidRPr="009C409B">
        <w:rPr>
          <w:sz w:val="20"/>
          <w:szCs w:val="28"/>
        </w:rPr>
        <w:t>Will any s</w:t>
      </w:r>
      <w:r w:rsidR="007F5B66" w:rsidRPr="009C409B">
        <w:rPr>
          <w:sz w:val="20"/>
          <w:szCs w:val="28"/>
        </w:rPr>
        <w:t>caffolding need to be used?</w:t>
      </w:r>
      <w:r w:rsidR="007F5B66" w:rsidRPr="009C409B">
        <w:rPr>
          <w:sz w:val="20"/>
          <w:szCs w:val="28"/>
        </w:rPr>
        <w:tab/>
      </w:r>
      <w:r w:rsidR="007F5B66">
        <w:rPr>
          <w:sz w:val="28"/>
          <w:szCs w:val="28"/>
        </w:rPr>
        <w:tab/>
      </w:r>
      <w:r w:rsidR="007F5B66">
        <w:rPr>
          <w:sz w:val="28"/>
          <w:szCs w:val="28"/>
        </w:rPr>
        <w:tab/>
      </w:r>
      <w:r w:rsidR="007F5B66">
        <w:rPr>
          <w:sz w:val="28"/>
          <w:szCs w:val="28"/>
        </w:rPr>
        <w:tab/>
        <w:t xml:space="preserve">    </w:t>
      </w:r>
      <w:r w:rsidR="009C409B">
        <w:rPr>
          <w:sz w:val="28"/>
          <w:szCs w:val="28"/>
        </w:rPr>
        <w:t xml:space="preserve">           </w:t>
      </w:r>
      <w:r w:rsidR="007F5B66"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-1764373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YES  /   </w:t>
      </w:r>
      <w:sdt>
        <w:sdtPr>
          <w:rPr>
            <w:sz w:val="28"/>
            <w:szCs w:val="28"/>
          </w:rPr>
          <w:id w:val="-33776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NO</w:t>
      </w:r>
    </w:p>
    <w:p w:rsidR="00F718E2" w:rsidRPr="009C409B" w:rsidRDefault="009C409B" w:rsidP="00F718E2">
      <w:pPr>
        <w:rPr>
          <w:rFonts w:asciiTheme="majorHAnsi" w:hAnsiTheme="majorHAnsi"/>
          <w:i/>
          <w:sz w:val="22"/>
          <w:u w:val="single"/>
        </w:rPr>
      </w:pPr>
      <w:r w:rsidRPr="009C409B">
        <w:rPr>
          <w:rFonts w:asciiTheme="majorHAnsi" w:hAnsiTheme="majorHAnsi"/>
          <w:i/>
          <w:sz w:val="16"/>
        </w:rPr>
        <w:t xml:space="preserve">If yes please advise duration </w:t>
      </w:r>
      <w:sdt>
        <w:sdtPr>
          <w:rPr>
            <w:rFonts w:asciiTheme="majorHAnsi" w:hAnsiTheme="majorHAnsi"/>
            <w:i/>
            <w:sz w:val="16"/>
          </w:rPr>
          <w:id w:val="1192798043"/>
          <w:placeholder>
            <w:docPart w:val="DefaultPlaceholder_-1854013440"/>
          </w:placeholder>
          <w:showingPlcHdr/>
        </w:sdtPr>
        <w:sdtContent>
          <w:r w:rsidRPr="00506A2C">
            <w:rPr>
              <w:rStyle w:val="PlaceholderText"/>
              <w:i/>
              <w:sz w:val="16"/>
              <w:shd w:val="clear" w:color="auto" w:fill="BDD6EE" w:themeFill="accent1" w:themeFillTint="66"/>
            </w:rPr>
            <w:t>Click or tap here to enter text.</w:t>
          </w:r>
        </w:sdtContent>
      </w:sdt>
    </w:p>
    <w:p w:rsidR="00004B88" w:rsidRDefault="00004B88" w:rsidP="00F718E2">
      <w:pPr>
        <w:rPr>
          <w:sz w:val="28"/>
          <w:szCs w:val="28"/>
        </w:rPr>
      </w:pPr>
    </w:p>
    <w:p w:rsidR="007F5B66" w:rsidRDefault="00F718E2" w:rsidP="007F5B66">
      <w:pPr>
        <w:rPr>
          <w:sz w:val="28"/>
          <w:szCs w:val="28"/>
        </w:rPr>
      </w:pPr>
      <w:r w:rsidRPr="009C409B">
        <w:rPr>
          <w:sz w:val="20"/>
          <w:szCs w:val="28"/>
        </w:rPr>
        <w:t xml:space="preserve">Will heavy machinery need to be used? </w:t>
      </w:r>
      <w:r w:rsidR="007F5B66">
        <w:rPr>
          <w:sz w:val="28"/>
          <w:szCs w:val="28"/>
        </w:rPr>
        <w:tab/>
      </w:r>
      <w:r w:rsidR="007F5B66">
        <w:rPr>
          <w:sz w:val="28"/>
          <w:szCs w:val="28"/>
        </w:rPr>
        <w:tab/>
      </w:r>
      <w:r w:rsidR="009C409B">
        <w:rPr>
          <w:sz w:val="28"/>
          <w:szCs w:val="28"/>
        </w:rPr>
        <w:tab/>
      </w:r>
      <w:r w:rsidR="009C409B">
        <w:rPr>
          <w:sz w:val="28"/>
          <w:szCs w:val="28"/>
        </w:rPr>
        <w:tab/>
        <w:t xml:space="preserve">                     </w:t>
      </w:r>
      <w:sdt>
        <w:sdtPr>
          <w:rPr>
            <w:sz w:val="28"/>
            <w:szCs w:val="28"/>
          </w:rPr>
          <w:id w:val="202281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YES  /   </w:t>
      </w:r>
      <w:sdt>
        <w:sdtPr>
          <w:rPr>
            <w:sz w:val="28"/>
            <w:szCs w:val="28"/>
          </w:rPr>
          <w:id w:val="137681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NO</w:t>
      </w:r>
    </w:p>
    <w:p w:rsidR="009C409B" w:rsidRPr="009C409B" w:rsidRDefault="009C409B" w:rsidP="009C409B">
      <w:pPr>
        <w:rPr>
          <w:rFonts w:asciiTheme="majorHAnsi" w:hAnsiTheme="majorHAnsi"/>
          <w:i/>
          <w:sz w:val="22"/>
          <w:u w:val="single"/>
        </w:rPr>
      </w:pPr>
      <w:r w:rsidRPr="009C409B">
        <w:rPr>
          <w:rFonts w:asciiTheme="majorHAnsi" w:hAnsiTheme="majorHAnsi"/>
          <w:i/>
          <w:sz w:val="16"/>
        </w:rPr>
        <w:t>If yes please advise duration</w:t>
      </w:r>
      <w:r w:rsidR="00506A2C">
        <w:rPr>
          <w:rFonts w:asciiTheme="majorHAnsi" w:hAnsiTheme="majorHAnsi"/>
          <w:i/>
          <w:sz w:val="16"/>
        </w:rPr>
        <w:t xml:space="preserve"> </w:t>
      </w:r>
      <w:r w:rsidRPr="009C409B">
        <w:rPr>
          <w:rFonts w:asciiTheme="majorHAnsi" w:hAnsiTheme="majorHAnsi"/>
          <w:i/>
          <w:sz w:val="16"/>
        </w:rPr>
        <w:t xml:space="preserve"> </w:t>
      </w:r>
      <w:sdt>
        <w:sdtPr>
          <w:rPr>
            <w:rFonts w:asciiTheme="majorHAnsi" w:hAnsiTheme="majorHAnsi"/>
            <w:i/>
            <w:sz w:val="16"/>
          </w:rPr>
          <w:id w:val="1341741500"/>
          <w:placeholder>
            <w:docPart w:val="CCDDD696D4784FD2A5CADCB03CAECD0C"/>
          </w:placeholder>
          <w:showingPlcHdr/>
        </w:sdtPr>
        <w:sdtContent>
          <w:r w:rsidRPr="00506A2C">
            <w:rPr>
              <w:rStyle w:val="PlaceholderText"/>
              <w:i/>
              <w:sz w:val="16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718E2" w:rsidRPr="002314AF" w:rsidRDefault="00F718E2" w:rsidP="00F718E2">
      <w:pPr>
        <w:rPr>
          <w:rFonts w:asciiTheme="majorHAnsi" w:hAnsiTheme="majorHAnsi"/>
          <w:i/>
          <w:u w:val="single"/>
        </w:rPr>
      </w:pPr>
    </w:p>
    <w:p w:rsidR="007F5B66" w:rsidRDefault="00F718E2" w:rsidP="007F5B66">
      <w:pPr>
        <w:rPr>
          <w:sz w:val="28"/>
          <w:szCs w:val="28"/>
        </w:rPr>
      </w:pPr>
      <w:r w:rsidRPr="009C409B">
        <w:rPr>
          <w:sz w:val="20"/>
          <w:szCs w:val="28"/>
        </w:rPr>
        <w:t>Will any p</w:t>
      </w:r>
      <w:r w:rsidR="00004B88" w:rsidRPr="009C409B">
        <w:rPr>
          <w:sz w:val="20"/>
          <w:szCs w:val="28"/>
        </w:rPr>
        <w:t>art of the alteration/addition a</w:t>
      </w:r>
      <w:r w:rsidRPr="009C409B">
        <w:rPr>
          <w:sz w:val="20"/>
          <w:szCs w:val="28"/>
        </w:rPr>
        <w:t xml:space="preserve">ffect the external surface of your building? </w:t>
      </w:r>
      <w:r w:rsidR="009C409B">
        <w:rPr>
          <w:sz w:val="20"/>
          <w:szCs w:val="28"/>
        </w:rPr>
        <w:t xml:space="preserve">      </w:t>
      </w:r>
      <w:sdt>
        <w:sdtPr>
          <w:rPr>
            <w:sz w:val="28"/>
            <w:szCs w:val="28"/>
          </w:rPr>
          <w:id w:val="203831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YES  /   </w:t>
      </w:r>
      <w:sdt>
        <w:sdtPr>
          <w:rPr>
            <w:sz w:val="28"/>
            <w:szCs w:val="28"/>
          </w:rPr>
          <w:id w:val="-146388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B6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5B66">
        <w:rPr>
          <w:sz w:val="28"/>
          <w:szCs w:val="28"/>
        </w:rPr>
        <w:t xml:space="preserve"> NO</w:t>
      </w:r>
    </w:p>
    <w:p w:rsidR="00F718E2" w:rsidRPr="009C409B" w:rsidRDefault="00F718E2" w:rsidP="00F718E2">
      <w:pPr>
        <w:rPr>
          <w:rFonts w:asciiTheme="majorHAnsi" w:hAnsiTheme="majorHAnsi"/>
          <w:i/>
          <w:sz w:val="16"/>
        </w:rPr>
      </w:pPr>
      <w:r w:rsidRPr="009C409B">
        <w:rPr>
          <w:rFonts w:asciiTheme="majorHAnsi" w:hAnsiTheme="majorHAnsi"/>
          <w:i/>
          <w:sz w:val="16"/>
        </w:rPr>
        <w:t xml:space="preserve">If answered yes, full details much be provided, please attach </w:t>
      </w:r>
      <w:r w:rsidR="009C409B">
        <w:rPr>
          <w:rFonts w:asciiTheme="majorHAnsi" w:hAnsiTheme="majorHAnsi"/>
          <w:i/>
          <w:sz w:val="16"/>
        </w:rPr>
        <w:t>a separate diagram/drawing</w:t>
      </w:r>
    </w:p>
    <w:p w:rsidR="00F718E2" w:rsidRDefault="00F718E2" w:rsidP="00677349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Contractors Details:</w:t>
      </w:r>
    </w:p>
    <w:p w:rsidR="00F718E2" w:rsidRDefault="00F718E2" w:rsidP="00677349">
      <w:pPr>
        <w:rPr>
          <w:b/>
          <w:sz w:val="32"/>
          <w:szCs w:val="28"/>
        </w:rPr>
      </w:pPr>
    </w:p>
    <w:p w:rsidR="00F718E2" w:rsidRPr="00030C85" w:rsidRDefault="00F718E2" w:rsidP="00506A2C">
      <w:pPr>
        <w:spacing w:line="480" w:lineRule="auto"/>
        <w:rPr>
          <w:sz w:val="20"/>
          <w:szCs w:val="28"/>
        </w:rPr>
      </w:pPr>
      <w:r w:rsidRPr="00506A2C">
        <w:rPr>
          <w:sz w:val="20"/>
          <w:szCs w:val="28"/>
        </w:rPr>
        <w:t>Company Name</w:t>
      </w:r>
      <w:r w:rsidR="00484A8F" w:rsidRPr="00506A2C">
        <w:rPr>
          <w:sz w:val="20"/>
          <w:szCs w:val="28"/>
        </w:rPr>
        <w:t>:</w:t>
      </w:r>
      <w:r w:rsidR="00030C85" w:rsidRPr="00506A2C">
        <w:rPr>
          <w:sz w:val="20"/>
          <w:szCs w:val="28"/>
        </w:rPr>
        <w:tab/>
      </w:r>
      <w:sdt>
        <w:sdtPr>
          <w:rPr>
            <w:sz w:val="20"/>
            <w:szCs w:val="28"/>
            <w:shd w:val="clear" w:color="auto" w:fill="BDD6EE" w:themeFill="accent1" w:themeFillTint="66"/>
          </w:rPr>
          <w:id w:val="-2074185185"/>
          <w:placeholder>
            <w:docPart w:val="DefaultPlaceholder_-1854013440"/>
          </w:placeholder>
          <w:showingPlcHdr/>
        </w:sdtPr>
        <w:sdtContent>
          <w:r w:rsidR="00030C85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  <w:r w:rsidR="00030C85">
        <w:rPr>
          <w:sz w:val="20"/>
          <w:szCs w:val="28"/>
        </w:rPr>
        <w:tab/>
      </w:r>
      <w:r w:rsidRPr="009C409B">
        <w:rPr>
          <w:sz w:val="20"/>
          <w:szCs w:val="28"/>
        </w:rPr>
        <w:t>Phone Number</w:t>
      </w:r>
      <w:r w:rsidR="00484A8F" w:rsidRPr="009C409B">
        <w:rPr>
          <w:sz w:val="20"/>
          <w:szCs w:val="28"/>
        </w:rPr>
        <w:t>:</w:t>
      </w:r>
      <w:r w:rsidR="00030C85">
        <w:rPr>
          <w:sz w:val="20"/>
          <w:szCs w:val="28"/>
        </w:rPr>
        <w:t xml:space="preserve"> </w:t>
      </w:r>
      <w:sdt>
        <w:sdtPr>
          <w:rPr>
            <w:sz w:val="20"/>
            <w:szCs w:val="28"/>
            <w:u w:val="single"/>
          </w:rPr>
          <w:id w:val="1470548280"/>
          <w:placeholder>
            <w:docPart w:val="DefaultPlaceholder_-1854013440"/>
          </w:placeholder>
          <w:showingPlcHdr/>
        </w:sdtPr>
        <w:sdtContent>
          <w:r w:rsidR="00030C85" w:rsidRPr="00506A2C">
            <w:rPr>
              <w:rStyle w:val="PlaceholderText"/>
              <w:sz w:val="16"/>
              <w:shd w:val="clear" w:color="auto" w:fill="BDD6EE" w:themeFill="accent1" w:themeFillTint="66"/>
            </w:rPr>
            <w:t>Click or tap here to enter text.</w:t>
          </w:r>
        </w:sdtContent>
      </w:sdt>
    </w:p>
    <w:p w:rsidR="00F718E2" w:rsidRPr="009C409B" w:rsidRDefault="00A72082" w:rsidP="00506A2C">
      <w:pPr>
        <w:spacing w:line="480" w:lineRule="auto"/>
        <w:rPr>
          <w:sz w:val="20"/>
          <w:szCs w:val="28"/>
          <w:u w:val="single"/>
        </w:rPr>
      </w:pPr>
      <w:r w:rsidRPr="009C409B">
        <w:rPr>
          <w:sz w:val="20"/>
          <w:szCs w:val="28"/>
        </w:rPr>
        <w:t>Quote Number</w:t>
      </w:r>
      <w:r w:rsidR="00484A8F" w:rsidRPr="009C409B">
        <w:rPr>
          <w:sz w:val="20"/>
          <w:szCs w:val="28"/>
        </w:rPr>
        <w:t>:</w:t>
      </w:r>
      <w:r w:rsidR="00030C85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id w:val="-963345500"/>
          <w:placeholder>
            <w:docPart w:val="DefaultPlaceholder_-1854013440"/>
          </w:placeholder>
          <w:showingPlcHdr/>
        </w:sdtPr>
        <w:sdtContent>
          <w:r w:rsidR="00030C85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  <w:r w:rsidR="00030C85">
        <w:rPr>
          <w:sz w:val="20"/>
          <w:szCs w:val="28"/>
        </w:rPr>
        <w:tab/>
      </w:r>
      <w:r w:rsidR="00030C85">
        <w:rPr>
          <w:sz w:val="20"/>
          <w:szCs w:val="28"/>
        </w:rPr>
        <w:tab/>
      </w:r>
      <w:r w:rsidRPr="009C409B">
        <w:rPr>
          <w:sz w:val="20"/>
          <w:szCs w:val="28"/>
        </w:rPr>
        <w:t>Date of Issue</w:t>
      </w:r>
      <w:r w:rsidR="00030C85">
        <w:rPr>
          <w:sz w:val="20"/>
          <w:szCs w:val="28"/>
        </w:rPr>
        <w:t xml:space="preserve">:  </w:t>
      </w:r>
      <w:sdt>
        <w:sdtPr>
          <w:rPr>
            <w:sz w:val="20"/>
            <w:szCs w:val="28"/>
          </w:rPr>
          <w:id w:val="2082328260"/>
          <w:placeholder>
            <w:docPart w:val="DefaultPlaceholder_-1854013440"/>
          </w:placeholder>
          <w:showingPlcHdr/>
        </w:sdtPr>
        <w:sdtContent>
          <w:r w:rsidR="00030C85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</w:p>
    <w:p w:rsidR="00A72082" w:rsidRDefault="00A72082" w:rsidP="00A72082">
      <w:pPr>
        <w:rPr>
          <w:i/>
          <w:szCs w:val="28"/>
        </w:rPr>
      </w:pPr>
      <w:r>
        <w:rPr>
          <w:sz w:val="28"/>
          <w:szCs w:val="28"/>
        </w:rPr>
        <w:t xml:space="preserve">Details of Alterations: </w:t>
      </w:r>
      <w:r w:rsidRPr="00030C85">
        <w:rPr>
          <w:rFonts w:asciiTheme="majorHAnsi" w:hAnsiTheme="majorHAnsi"/>
          <w:i/>
          <w:sz w:val="16"/>
          <w:szCs w:val="28"/>
        </w:rPr>
        <w:t>Please ensure the quotes are attached</w:t>
      </w:r>
    </w:p>
    <w:p w:rsidR="00A72082" w:rsidRDefault="00030C85" w:rsidP="00A72082">
      <w:pPr>
        <w:spacing w:line="360" w:lineRule="auto"/>
        <w:rPr>
          <w:szCs w:val="28"/>
        </w:rPr>
      </w:pPr>
      <w:sdt>
        <w:sdtPr>
          <w:rPr>
            <w:szCs w:val="28"/>
            <w:u w:val="single"/>
            <w:shd w:val="clear" w:color="auto" w:fill="BDD6EE" w:themeFill="accent1" w:themeFillTint="66"/>
          </w:rPr>
          <w:id w:val="-1551759715"/>
          <w:placeholder>
            <w:docPart w:val="DefaultPlaceholder_-1854013440"/>
          </w:placeholder>
        </w:sdtPr>
        <w:sdtContent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  <w:r w:rsidRPr="00506A2C">
            <w:rPr>
              <w:szCs w:val="28"/>
              <w:u w:val="single"/>
              <w:shd w:val="clear" w:color="auto" w:fill="BDD6EE" w:themeFill="accent1" w:themeFillTint="66"/>
            </w:rPr>
            <w:tab/>
          </w:r>
        </w:sdtContent>
      </w:sdt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  <w:r w:rsidRPr="00506A2C">
        <w:rPr>
          <w:szCs w:val="28"/>
          <w:u w:val="single"/>
          <w:shd w:val="clear" w:color="auto" w:fill="BDD6EE" w:themeFill="accent1" w:themeFillTint="66"/>
        </w:rPr>
        <w:tab/>
      </w:r>
    </w:p>
    <w:p w:rsidR="00030C85" w:rsidRDefault="00030C85" w:rsidP="00A72082">
      <w:pPr>
        <w:rPr>
          <w:b/>
          <w:sz w:val="32"/>
          <w:szCs w:val="28"/>
        </w:rPr>
      </w:pPr>
    </w:p>
    <w:p w:rsidR="00030C85" w:rsidRDefault="00030C85" w:rsidP="00A72082">
      <w:pPr>
        <w:rPr>
          <w:b/>
          <w:sz w:val="32"/>
          <w:szCs w:val="28"/>
        </w:rPr>
      </w:pPr>
    </w:p>
    <w:p w:rsidR="00030C85" w:rsidRDefault="00030C85" w:rsidP="00A72082">
      <w:pPr>
        <w:rPr>
          <w:b/>
          <w:sz w:val="32"/>
          <w:szCs w:val="28"/>
        </w:rPr>
      </w:pPr>
    </w:p>
    <w:p w:rsidR="00A72082" w:rsidRDefault="00A72082" w:rsidP="00A72082">
      <w:pPr>
        <w:rPr>
          <w:b/>
          <w:sz w:val="32"/>
          <w:szCs w:val="28"/>
        </w:rPr>
      </w:pPr>
      <w:r>
        <w:rPr>
          <w:b/>
          <w:sz w:val="32"/>
          <w:szCs w:val="28"/>
        </w:rPr>
        <w:t>Guidelines &amp; Indemnity form</w:t>
      </w:r>
    </w:p>
    <w:p w:rsidR="00A72082" w:rsidRDefault="00A72082" w:rsidP="00A72082">
      <w:pPr>
        <w:rPr>
          <w:rStyle w:val="fontstyle01"/>
        </w:rPr>
      </w:pPr>
    </w:p>
    <w:p w:rsidR="003A3532" w:rsidRPr="003A3532" w:rsidRDefault="00A72082" w:rsidP="003A353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rStyle w:val="fontstyle01"/>
        </w:rPr>
        <w:t>I will repair and maintain my fixture and/or improvement in a good state of repair.</w:t>
      </w:r>
    </w:p>
    <w:p w:rsidR="003A3532" w:rsidRPr="003A3532" w:rsidRDefault="00A72082" w:rsidP="003A353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rStyle w:val="fontstyle01"/>
        </w:rPr>
        <w:t>I will compensate the Strata Company for any damage or loss sustained to the buildings and common property directly caused</w:t>
      </w:r>
      <w:r w:rsidRPr="003A3532">
        <w:rPr>
          <w:rFonts w:ascii="Calibri" w:hAnsi="Calibri"/>
          <w:color w:val="000000"/>
          <w:sz w:val="20"/>
          <w:szCs w:val="20"/>
        </w:rPr>
        <w:br/>
      </w:r>
      <w:r>
        <w:rPr>
          <w:rStyle w:val="fontstyle01"/>
        </w:rPr>
        <w:t>from the installation and use of my fixture and/or improvement.</w:t>
      </w:r>
    </w:p>
    <w:p w:rsidR="003A3532" w:rsidRPr="003A3532" w:rsidRDefault="00A72082" w:rsidP="003A353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rStyle w:val="fontstyle01"/>
        </w:rPr>
        <w:lastRenderedPageBreak/>
        <w:t>In the event that my fixture and/or improvement becomes unsafe, deteriorates or causes damage to any part of the building or</w:t>
      </w:r>
      <w:r w:rsidRPr="003A3532">
        <w:rPr>
          <w:rFonts w:ascii="Calibri" w:hAnsi="Calibri"/>
          <w:color w:val="000000"/>
          <w:sz w:val="20"/>
          <w:szCs w:val="20"/>
        </w:rPr>
        <w:br/>
      </w:r>
      <w:r>
        <w:rPr>
          <w:rStyle w:val="fontstyle01"/>
        </w:rPr>
        <w:t>common property I shall within seven (7) days of service of a written notice from the Strata Company either:</w:t>
      </w:r>
    </w:p>
    <w:p w:rsidR="003A3532" w:rsidRDefault="00A72082" w:rsidP="003A3532">
      <w:pPr>
        <w:pStyle w:val="ListParagraph"/>
        <w:numPr>
          <w:ilvl w:val="1"/>
          <w:numId w:val="10"/>
        </w:numPr>
        <w:rPr>
          <w:rFonts w:ascii="Calibri" w:hAnsi="Calibri"/>
          <w:color w:val="000000"/>
          <w:sz w:val="20"/>
          <w:szCs w:val="20"/>
        </w:rPr>
      </w:pPr>
      <w:r>
        <w:rPr>
          <w:rStyle w:val="fontstyle01"/>
        </w:rPr>
        <w:t>Remove the fixture and or/improvement and reinstate and restore any common property or exclusi</w:t>
      </w:r>
      <w:r w:rsidR="00346E57">
        <w:rPr>
          <w:rStyle w:val="fontstyle01"/>
        </w:rPr>
        <w:t>ve use area to the sam</w:t>
      </w:r>
      <w:r>
        <w:rPr>
          <w:rStyle w:val="fontstyle01"/>
        </w:rPr>
        <w:t>e</w:t>
      </w:r>
      <w:r w:rsidR="00346E57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fontstyle01"/>
        </w:rPr>
        <w:t>state and condition as existed at the time of installation.</w:t>
      </w:r>
    </w:p>
    <w:p w:rsidR="003A3532" w:rsidRDefault="00A72082" w:rsidP="003A3532">
      <w:pPr>
        <w:pStyle w:val="ListParagraph"/>
        <w:numPr>
          <w:ilvl w:val="1"/>
          <w:numId w:val="10"/>
        </w:numPr>
        <w:rPr>
          <w:rFonts w:ascii="Calibri" w:hAnsi="Calibri"/>
          <w:color w:val="000000"/>
          <w:sz w:val="20"/>
          <w:szCs w:val="20"/>
        </w:rPr>
      </w:pPr>
      <w:r>
        <w:rPr>
          <w:rStyle w:val="fontstyle01"/>
        </w:rPr>
        <w:t>Replace the fixture and/or improvement completely.</w:t>
      </w:r>
    </w:p>
    <w:p w:rsidR="003A3532" w:rsidRPr="003A3532" w:rsidRDefault="00A72082" w:rsidP="003A3532">
      <w:pPr>
        <w:pStyle w:val="ListParagraph"/>
        <w:numPr>
          <w:ilvl w:val="0"/>
          <w:numId w:val="10"/>
        </w:numPr>
        <w:rPr>
          <w:rStyle w:val="fontstyle01"/>
          <w:rFonts w:asciiTheme="minorHAnsi" w:hAnsiTheme="minorHAnsi"/>
          <w:color w:val="auto"/>
          <w:sz w:val="28"/>
          <w:szCs w:val="28"/>
        </w:rPr>
      </w:pPr>
      <w:r>
        <w:rPr>
          <w:rStyle w:val="fontstyle01"/>
        </w:rPr>
        <w:t xml:space="preserve">Should the Proprietor; </w:t>
      </w:r>
    </w:p>
    <w:p w:rsidR="003A3532" w:rsidRPr="003A3532" w:rsidRDefault="00A72082" w:rsidP="003A3532">
      <w:pPr>
        <w:pStyle w:val="ListParagraph"/>
        <w:rPr>
          <w:rStyle w:val="fontstyle01"/>
          <w:rFonts w:asciiTheme="minorHAnsi" w:hAnsiTheme="minorHAnsi"/>
          <w:color w:val="auto"/>
          <w:sz w:val="28"/>
          <w:szCs w:val="28"/>
        </w:rPr>
      </w:pPr>
      <w:r>
        <w:rPr>
          <w:rStyle w:val="fontstyle01"/>
        </w:rPr>
        <w:t xml:space="preserve">4.1 </w:t>
      </w:r>
      <w:r w:rsidR="003A3532">
        <w:rPr>
          <w:rStyle w:val="fontstyle01"/>
        </w:rPr>
        <w:tab/>
      </w:r>
      <w:r>
        <w:rPr>
          <w:rStyle w:val="fontstyle01"/>
        </w:rPr>
        <w:t>Fail to repair and maintain the fixture and/or improvement</w:t>
      </w:r>
      <w:r w:rsidR="00346E57">
        <w:rPr>
          <w:rStyle w:val="fontstyle01"/>
        </w:rPr>
        <w:t xml:space="preserve"> </w:t>
      </w:r>
      <w:r>
        <w:rPr>
          <w:rStyle w:val="fontstyle01"/>
        </w:rPr>
        <w:t>or</w:t>
      </w:r>
    </w:p>
    <w:p w:rsidR="003A3532" w:rsidRDefault="003A3532" w:rsidP="003A3532">
      <w:pPr>
        <w:pStyle w:val="ListParagraph"/>
        <w:ind w:left="1440" w:hanging="720"/>
        <w:rPr>
          <w:rFonts w:ascii="Calibri" w:hAnsi="Calibri"/>
          <w:color w:val="000000"/>
          <w:sz w:val="20"/>
          <w:szCs w:val="20"/>
        </w:rPr>
      </w:pPr>
      <w:r>
        <w:rPr>
          <w:rStyle w:val="fontstyle01"/>
        </w:rPr>
        <w:t>4.2</w:t>
      </w:r>
      <w:r>
        <w:rPr>
          <w:rStyle w:val="fontstyle01"/>
        </w:rPr>
        <w:tab/>
      </w:r>
      <w:r w:rsidR="00A72082">
        <w:rPr>
          <w:rStyle w:val="fontstyle01"/>
        </w:rPr>
        <w:t>Fail to remove the fixture and/or improvement after receiving</w:t>
      </w:r>
      <w:r>
        <w:rPr>
          <w:rStyle w:val="fontstyle01"/>
        </w:rPr>
        <w:t xml:space="preserve"> written notice from the Strata </w:t>
      </w:r>
      <w:r w:rsidR="00A72082">
        <w:rPr>
          <w:rStyle w:val="fontstyle01"/>
        </w:rPr>
        <w:t>Company pursuant to item 2.</w:t>
      </w:r>
      <w:r w:rsidR="00A72082" w:rsidRPr="003A3532">
        <w:rPr>
          <w:rFonts w:ascii="Calibri" w:hAnsi="Calibri"/>
          <w:color w:val="000000"/>
          <w:sz w:val="20"/>
          <w:szCs w:val="20"/>
        </w:rPr>
        <w:br/>
      </w:r>
      <w:r w:rsidR="00A72082">
        <w:rPr>
          <w:rStyle w:val="fontstyle01"/>
        </w:rPr>
        <w:t>Then the Strata Company may</w:t>
      </w:r>
    </w:p>
    <w:p w:rsidR="003A3532" w:rsidRDefault="00A72082" w:rsidP="003A3532">
      <w:pPr>
        <w:pStyle w:val="ListParagraph"/>
        <w:ind w:left="1440" w:hanging="720"/>
        <w:rPr>
          <w:rFonts w:ascii="Calibri" w:hAnsi="Calibri"/>
          <w:color w:val="000000"/>
          <w:sz w:val="20"/>
          <w:szCs w:val="20"/>
        </w:rPr>
      </w:pPr>
      <w:r>
        <w:rPr>
          <w:rStyle w:val="fontstyle01"/>
        </w:rPr>
        <w:t xml:space="preserve">4.3 </w:t>
      </w:r>
      <w:r w:rsidR="003A3532">
        <w:rPr>
          <w:rStyle w:val="fontstyle01"/>
        </w:rPr>
        <w:tab/>
      </w:r>
      <w:r>
        <w:rPr>
          <w:rStyle w:val="fontstyle01"/>
        </w:rPr>
        <w:t>Repair or maintain the fixture and/or improvement at the cost of the proprietor; or</w:t>
      </w:r>
    </w:p>
    <w:p w:rsidR="003A3532" w:rsidRDefault="003A3532" w:rsidP="003A3532">
      <w:pPr>
        <w:pStyle w:val="ListParagraph"/>
        <w:ind w:left="1440" w:hanging="720"/>
        <w:rPr>
          <w:rStyle w:val="fontstyle01"/>
        </w:rPr>
      </w:pPr>
      <w:r>
        <w:rPr>
          <w:rStyle w:val="fontstyle01"/>
        </w:rPr>
        <w:t xml:space="preserve">4.4 </w:t>
      </w:r>
      <w:r>
        <w:rPr>
          <w:rStyle w:val="fontstyle01"/>
        </w:rPr>
        <w:tab/>
      </w:r>
      <w:r w:rsidR="00A72082">
        <w:rPr>
          <w:rStyle w:val="fontstyle01"/>
        </w:rPr>
        <w:t>Remove the fixture and/or improvement and reinstate and restore the common property or exclusive use area at the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A72082">
        <w:rPr>
          <w:rStyle w:val="fontstyle01"/>
        </w:rPr>
        <w:t>proprietors cost and withdraw permi</w:t>
      </w:r>
      <w:r>
        <w:rPr>
          <w:rStyle w:val="fontstyle01"/>
        </w:rPr>
        <w:t>ssion granted to the proprietor.</w:t>
      </w:r>
    </w:p>
    <w:p w:rsidR="003A3532" w:rsidRDefault="003A3532" w:rsidP="003A3532">
      <w:pPr>
        <w:pStyle w:val="ListParagraph"/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>
        <w:rPr>
          <w:rStyle w:val="fontstyle01"/>
        </w:rPr>
        <w:t>He</w:t>
      </w:r>
      <w:r w:rsidR="00A72082">
        <w:rPr>
          <w:rStyle w:val="fontstyle01"/>
        </w:rPr>
        <w:t xml:space="preserve"> proposed installation of the fixture and/or improvement will be in accordance with the building by-laws of the local</w:t>
      </w:r>
      <w:r w:rsidRPr="003A3532">
        <w:rPr>
          <w:rFonts w:ascii="Calibri" w:hAnsi="Calibri"/>
          <w:color w:val="000000"/>
          <w:sz w:val="20"/>
          <w:szCs w:val="20"/>
        </w:rPr>
        <w:t xml:space="preserve"> </w:t>
      </w:r>
      <w:r w:rsidR="00A72082">
        <w:rPr>
          <w:rStyle w:val="fontstyle01"/>
        </w:rPr>
        <w:t>authority;</w:t>
      </w:r>
    </w:p>
    <w:p w:rsidR="003A3532" w:rsidRDefault="00A72082" w:rsidP="003A3532">
      <w:pPr>
        <w:pStyle w:val="ListParagraph"/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>
        <w:rPr>
          <w:rStyle w:val="fontstyle01"/>
        </w:rPr>
        <w:t xml:space="preserve">The applicant confirms that the Strata Company, being the </w:t>
      </w:r>
      <w:r w:rsidRPr="00346E57">
        <w:rPr>
          <w:rStyle w:val="fontstyle01"/>
          <w:color w:val="FF0000"/>
        </w:rPr>
        <w:t>Owners of</w:t>
      </w:r>
      <w:r w:rsidR="00030C85">
        <w:rPr>
          <w:rStyle w:val="fontstyle01"/>
          <w:color w:val="FF0000"/>
        </w:rPr>
        <w:t xml:space="preserve"> </w:t>
      </w:r>
      <w:sdt>
        <w:sdtPr>
          <w:rPr>
            <w:rStyle w:val="fontstyle01"/>
            <w:color w:val="FF0000"/>
          </w:rPr>
          <w:id w:val="288716229"/>
          <w:placeholder>
            <w:docPart w:val="DefaultPlaceholder_-1854013440"/>
          </w:placeholder>
          <w:showingPlcHdr/>
        </w:sdtPr>
        <w:sdtContent>
          <w:r w:rsidR="00030C85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  <w:r w:rsidR="003A3532" w:rsidRPr="00346E57">
        <w:rPr>
          <w:rStyle w:val="fontstyle01"/>
          <w:color w:val="FF0000"/>
        </w:rPr>
        <w:t xml:space="preserve">and Strata Plan </w:t>
      </w:r>
      <w:sdt>
        <w:sdtPr>
          <w:rPr>
            <w:rStyle w:val="fontstyle01"/>
            <w:color w:val="FF0000"/>
          </w:rPr>
          <w:id w:val="1932936730"/>
          <w:placeholder>
            <w:docPart w:val="DefaultPlaceholder_-1854013440"/>
          </w:placeholder>
          <w:showingPlcHdr/>
        </w:sdtPr>
        <w:sdtContent>
          <w:r w:rsidR="00030C85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  <w:r>
        <w:rPr>
          <w:rStyle w:val="fontstyle01"/>
        </w:rPr>
        <w:t>will</w:t>
      </w:r>
      <w:r w:rsidR="003A353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fontstyle01"/>
        </w:rPr>
        <w:t>be fully indemnified against any damages of any kind whatsoever, which may be done to the development or to any property</w:t>
      </w:r>
      <w:r w:rsidR="003A353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fontstyle01"/>
        </w:rPr>
        <w:t>under their control. Should damage be incurred by the applicant or his/her agents, employees, tradespersons, tenants etc., the</w:t>
      </w:r>
      <w:r w:rsidRPr="003A3532">
        <w:rPr>
          <w:rFonts w:ascii="Calibri" w:hAnsi="Calibri"/>
          <w:color w:val="000000"/>
          <w:sz w:val="20"/>
          <w:szCs w:val="20"/>
        </w:rPr>
        <w:br/>
      </w:r>
      <w:r>
        <w:rPr>
          <w:rStyle w:val="fontstyle01"/>
        </w:rPr>
        <w:t xml:space="preserve">damage will be immediately repaired and made good at the sole expense of </w:t>
      </w:r>
      <w:r w:rsidR="003A3532">
        <w:rPr>
          <w:rStyle w:val="fontstyle01"/>
        </w:rPr>
        <w:t xml:space="preserve">the </w:t>
      </w:r>
      <w:r>
        <w:rPr>
          <w:rStyle w:val="fontstyle01"/>
        </w:rPr>
        <w:t>Lot</w:t>
      </w:r>
      <w:r w:rsidR="003A3532">
        <w:rPr>
          <w:rStyle w:val="fontstyle01"/>
          <w:u w:val="single"/>
        </w:rPr>
        <w:t>.</w:t>
      </w:r>
    </w:p>
    <w:p w:rsidR="00346E57" w:rsidRPr="00346E57" w:rsidRDefault="00A72082" w:rsidP="003A3532">
      <w:pPr>
        <w:pStyle w:val="ListParagraph"/>
        <w:numPr>
          <w:ilvl w:val="0"/>
          <w:numId w:val="10"/>
        </w:numPr>
        <w:rPr>
          <w:rStyle w:val="fontstyle21"/>
          <w:rFonts w:ascii="Calibri" w:hAnsi="Calibri"/>
          <w:b w:val="0"/>
          <w:bCs w:val="0"/>
        </w:rPr>
      </w:pPr>
      <w:r>
        <w:rPr>
          <w:rStyle w:val="fontstyle01"/>
        </w:rPr>
        <w:t>All costs, fees and charges in respect of the fixture and/or improvement will be at the expense of</w:t>
      </w:r>
      <w:r w:rsidR="00346E57">
        <w:rPr>
          <w:rStyle w:val="fontstyle01"/>
        </w:rPr>
        <w:t xml:space="preserve"> the</w:t>
      </w:r>
      <w:r>
        <w:rPr>
          <w:rStyle w:val="fontstyle01"/>
        </w:rPr>
        <w:t xml:space="preserve"> Lot</w:t>
      </w:r>
      <w:r w:rsidRPr="003A3532">
        <w:rPr>
          <w:rFonts w:ascii="Calibri" w:hAnsi="Calibri"/>
          <w:color w:val="000000"/>
          <w:sz w:val="20"/>
          <w:szCs w:val="20"/>
        </w:rPr>
        <w:br/>
      </w:r>
    </w:p>
    <w:p w:rsidR="00346E57" w:rsidRDefault="00A72082" w:rsidP="00346E57">
      <w:pPr>
        <w:pStyle w:val="ListParagraph"/>
        <w:rPr>
          <w:rStyle w:val="fontstyle01"/>
        </w:rPr>
      </w:pPr>
      <w:r>
        <w:rPr>
          <w:rStyle w:val="fontstyle21"/>
        </w:rPr>
        <w:t>PLEASE NOTE: This application and indemnity is subject to the approval of the Strata Company. No work as prescribed in this</w:t>
      </w:r>
      <w:r w:rsidR="00346E57">
        <w:rPr>
          <w:rFonts w:ascii="Calibri-Bold" w:hAnsi="Calibri-Bold"/>
          <w:b/>
          <w:bCs/>
          <w:color w:val="000000"/>
          <w:sz w:val="20"/>
          <w:szCs w:val="20"/>
        </w:rPr>
        <w:t xml:space="preserve"> </w:t>
      </w:r>
      <w:r>
        <w:rPr>
          <w:rStyle w:val="fontstyle21"/>
        </w:rPr>
        <w:t>application may commence until the Strata Company issues a formal approval in writing.</w:t>
      </w:r>
      <w:r w:rsidRPr="003A3532">
        <w:rPr>
          <w:rFonts w:ascii="Calibri-Bold" w:hAnsi="Calibri-Bold"/>
          <w:b/>
          <w:bCs/>
          <w:color w:val="000000"/>
          <w:sz w:val="20"/>
          <w:szCs w:val="20"/>
        </w:rPr>
        <w:br/>
      </w:r>
    </w:p>
    <w:p w:rsidR="00030C85" w:rsidRPr="00030C85" w:rsidRDefault="00346E57" w:rsidP="00030C85">
      <w:pPr>
        <w:pStyle w:val="ListParagrap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I/We</w:t>
      </w:r>
      <w:r w:rsidR="00030C8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</w:t>
      </w:r>
      <w:sdt>
        <w:sdtPr>
          <w:rPr>
            <w:rStyle w:val="fontstyle01"/>
            <w:sz w:val="28"/>
            <w:szCs w:val="28"/>
          </w:rPr>
          <w:id w:val="-176121054"/>
          <w:placeholder>
            <w:docPart w:val="DefaultPlaceholder_-1854013440"/>
          </w:placeholder>
          <w:showingPlcHdr/>
        </w:sdtPr>
        <w:sdtContent>
          <w:r w:rsidR="00030C85" w:rsidRPr="00506A2C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  <w:r w:rsidR="00A72082" w:rsidRPr="00346E57">
        <w:rPr>
          <w:rStyle w:val="fontstyle01"/>
          <w:sz w:val="28"/>
          <w:szCs w:val="28"/>
        </w:rPr>
        <w:t xml:space="preserve"> </w:t>
      </w:r>
      <w:r w:rsidR="00030C85">
        <w:rPr>
          <w:rStyle w:val="fontstyle01"/>
          <w:sz w:val="28"/>
          <w:szCs w:val="28"/>
        </w:rPr>
        <w:t xml:space="preserve">  in </w:t>
      </w:r>
      <w:r w:rsidR="00A72082" w:rsidRPr="00346E57">
        <w:rPr>
          <w:rStyle w:val="fontstyle01"/>
          <w:sz w:val="28"/>
          <w:szCs w:val="28"/>
        </w:rPr>
        <w:t>Lot</w:t>
      </w:r>
      <w:r w:rsidR="00030C85">
        <w:rPr>
          <w:rStyle w:val="fontstyle01"/>
          <w:sz w:val="28"/>
          <w:szCs w:val="28"/>
        </w:rPr>
        <w:t xml:space="preserve">  </w:t>
      </w:r>
      <w:sdt>
        <w:sdtPr>
          <w:rPr>
            <w:rStyle w:val="fontstyle01"/>
            <w:sz w:val="28"/>
            <w:szCs w:val="28"/>
          </w:rPr>
          <w:id w:val="-1000809782"/>
          <w:placeholder>
            <w:docPart w:val="DefaultPlaceholder_-1854013440"/>
          </w:placeholder>
          <w:showingPlcHdr/>
        </w:sdtPr>
        <w:sdtContent>
          <w:r w:rsidR="00030C85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  <w:r w:rsidR="00030C85">
        <w:rPr>
          <w:rStyle w:val="fontstyle01"/>
          <w:sz w:val="28"/>
          <w:szCs w:val="28"/>
        </w:rPr>
        <w:t xml:space="preserve">  of </w:t>
      </w:r>
      <w:r w:rsidRPr="00346E57">
        <w:rPr>
          <w:rStyle w:val="fontstyle01"/>
          <w:sz w:val="28"/>
          <w:szCs w:val="28"/>
        </w:rPr>
        <w:t xml:space="preserve">Strata </w:t>
      </w:r>
      <w:r w:rsidR="00A72082" w:rsidRPr="00346E57">
        <w:rPr>
          <w:rStyle w:val="fontstyle01"/>
          <w:sz w:val="28"/>
          <w:szCs w:val="28"/>
        </w:rPr>
        <w:t>Plan</w:t>
      </w:r>
      <w:sdt>
        <w:sdtPr>
          <w:rPr>
            <w:rStyle w:val="fontstyle01"/>
            <w:sz w:val="28"/>
            <w:szCs w:val="28"/>
          </w:rPr>
          <w:id w:val="-544837221"/>
          <w:placeholder>
            <w:docPart w:val="DefaultPlaceholder_-1854013440"/>
          </w:placeholder>
          <w:showingPlcHdr/>
        </w:sdtPr>
        <w:sdtContent>
          <w:r w:rsidR="00030C85" w:rsidRPr="00506A2C">
            <w:rPr>
              <w:rStyle w:val="PlaceholderText"/>
              <w:sz w:val="18"/>
              <w:shd w:val="clear" w:color="auto" w:fill="BDD6EE" w:themeFill="accent1" w:themeFillTint="66"/>
            </w:rPr>
            <w:t>Click or tap here to enter text.</w:t>
          </w:r>
        </w:sdtContent>
      </w:sdt>
      <w:r w:rsidR="00030C85">
        <w:rPr>
          <w:rStyle w:val="fontstyle01"/>
          <w:sz w:val="28"/>
          <w:szCs w:val="28"/>
        </w:rPr>
        <w:t xml:space="preserve"> a</w:t>
      </w:r>
      <w:r w:rsidR="00A72082" w:rsidRPr="00030C85">
        <w:rPr>
          <w:rStyle w:val="fontstyle01"/>
          <w:sz w:val="28"/>
          <w:szCs w:val="28"/>
        </w:rPr>
        <w:t>gree to the above terms and conditions for my/our prescribed application</w:t>
      </w:r>
      <w:r w:rsidRPr="00030C85">
        <w:rPr>
          <w:rStyle w:val="fontstyle01"/>
          <w:sz w:val="28"/>
          <w:szCs w:val="28"/>
        </w:rPr>
        <w:t xml:space="preserve"> </w:t>
      </w:r>
      <w:r w:rsidR="00A72082" w:rsidRPr="00030C85">
        <w:rPr>
          <w:rFonts w:ascii="Calibri" w:hAnsi="Calibri"/>
          <w:color w:val="000000"/>
          <w:sz w:val="28"/>
          <w:szCs w:val="28"/>
        </w:rPr>
        <w:br/>
      </w:r>
    </w:p>
    <w:p w:rsidR="00A72082" w:rsidRPr="00346E57" w:rsidRDefault="00030C85" w:rsidP="00346E57">
      <w:pPr>
        <w:pStyle w:val="ListParagraph"/>
        <w:rPr>
          <w:rFonts w:ascii="Calibri" w:hAnsi="Calibri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Full Name   </w:t>
      </w:r>
      <w:sdt>
        <w:sdtPr>
          <w:rPr>
            <w:rStyle w:val="fontstyle01"/>
            <w:sz w:val="28"/>
            <w:szCs w:val="28"/>
          </w:rPr>
          <w:id w:val="-68418634"/>
          <w:placeholder>
            <w:docPart w:val="DefaultPlaceholder_-1854013440"/>
          </w:placeholder>
          <w:showingPlcHdr/>
        </w:sdtPr>
        <w:sdtContent>
          <w:r w:rsidRPr="00506A2C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Date:  </w:t>
      </w:r>
      <w:sdt>
        <w:sdtPr>
          <w:rPr>
            <w:rStyle w:val="fontstyle01"/>
            <w:sz w:val="28"/>
            <w:szCs w:val="28"/>
          </w:rPr>
          <w:id w:val="-1223283128"/>
          <w:placeholder>
            <w:docPart w:val="DefaultPlaceholder_-1854013440"/>
          </w:placeholder>
          <w:showingPlcHdr/>
        </w:sdtPr>
        <w:sdtContent>
          <w:r w:rsidRPr="00506A2C">
            <w:rPr>
              <w:rStyle w:val="PlaceholderText"/>
              <w:sz w:val="20"/>
              <w:shd w:val="clear" w:color="auto" w:fill="BDD6EE" w:themeFill="accent1" w:themeFillTint="66"/>
            </w:rPr>
            <w:t>Click or tap here to enter text.</w:t>
          </w:r>
        </w:sdtContent>
      </w:sdt>
    </w:p>
    <w:sectPr w:rsidR="00A72082" w:rsidRPr="00346E57" w:rsidSect="004D2201">
      <w:headerReference w:type="default" r:id="rId8"/>
      <w:footerReference w:type="default" r:id="rId9"/>
      <w:pgSz w:w="11900" w:h="16840"/>
      <w:pgMar w:top="1440" w:right="1440" w:bottom="1440" w:left="1440" w:header="2835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FB" w:rsidRDefault="00D35CFB" w:rsidP="00682607">
      <w:r>
        <w:separator/>
      </w:r>
    </w:p>
  </w:endnote>
  <w:endnote w:type="continuationSeparator" w:id="0">
    <w:p w:rsidR="00D35CFB" w:rsidRDefault="00D35CFB" w:rsidP="006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rmeno">
    <w:altName w:val="Calibri"/>
    <w:charset w:val="00"/>
    <w:family w:val="auto"/>
    <w:pitch w:val="variable"/>
    <w:sig w:usb0="00000003" w:usb1="00000000" w:usb2="00000000" w:usb3="00000000" w:csb0="00000001" w:csb1="00000000"/>
  </w:font>
  <w:font w:name="Barmeno-Regular">
    <w:charset w:val="00"/>
    <w:family w:val="auto"/>
    <w:pitch w:val="variable"/>
    <w:sig w:usb0="00000003" w:usb1="00000000" w:usb2="00000000" w:usb3="00000000" w:csb0="00000001" w:csb1="00000000"/>
  </w:font>
  <w:font w:name="Univer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E5" w:rsidRDefault="00F373E5">
    <w:pPr>
      <w:pStyle w:val="Footer"/>
    </w:pPr>
    <w:r w:rsidRPr="00F373E5">
      <w:rPr>
        <w:rFonts w:eastAsia="Times New Roman" w:cs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F6093E" wp14:editId="5FCD4B9D">
              <wp:simplePos x="0" y="0"/>
              <wp:positionH relativeFrom="column">
                <wp:posOffset>1815465</wp:posOffset>
              </wp:positionH>
              <wp:positionV relativeFrom="paragraph">
                <wp:posOffset>635635</wp:posOffset>
              </wp:positionV>
              <wp:extent cx="4683125" cy="9728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3125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373E5" w:rsidRDefault="00F373E5" w:rsidP="00F373E5">
                          <w:pPr>
                            <w:jc w:val="right"/>
                            <w:rPr>
                              <w:rFonts w:ascii="Calibri" w:hAnsi="Calibri" w:cs="Univers-Light"/>
                              <w:spacing w:val="5"/>
                              <w:sz w:val="18"/>
                              <w:szCs w:val="18"/>
                            </w:rPr>
                          </w:pPr>
                        </w:p>
                        <w:p w:rsidR="00F373E5" w:rsidRDefault="00F373E5" w:rsidP="00F373E5">
                          <w:pPr>
                            <w:jc w:val="right"/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Westralian Asset Management Pty</w:t>
                          </w:r>
                          <w:r w:rsidRPr="00A50DAD"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Ltd</w:t>
                          </w:r>
                          <w:r w:rsidRPr="00A50DAD"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 xml:space="preserve"> as trustee for WAM Trust</w:t>
                          </w:r>
                        </w:p>
                        <w:p w:rsidR="00F373E5" w:rsidRPr="00A50DAD" w:rsidRDefault="00F373E5" w:rsidP="00F373E5">
                          <w:pPr>
                            <w:jc w:val="right"/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ABN 86 381 077 595</w:t>
                          </w:r>
                        </w:p>
                        <w:p w:rsidR="00F373E5" w:rsidRDefault="00F373E5" w:rsidP="00F373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609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2.95pt;margin-top:50.05pt;width:368.75pt;height:76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tSOAIAAHYEAAAOAAAAZHJzL2Uyb0RvYy54bWysVN9v2jAQfp+0/8Hy+whkaUsjQsVaMU1C&#10;bSWo+mwcm0SLfZ5tSNhfv7MTKOv2NO3FOd99vl/fXWZ3nWrIQVhXgy7oZDSmRGgOZa13BX3ZLD9N&#10;KXGe6ZI1oEVBj8LRu/nHD7PW5CKFCppSWIJOtMtbU9DKe5MnieOVUMyNwAiNRglWMY9Xu0tKy1r0&#10;rpokHY+vkxZsaSxw4RxqH3ojnUf/Ugrun6R0wpOmoJibj6eN5zacyXzG8p1lpqr5kAb7hywUqzUG&#10;Pbt6YJ6Rva3/cKVqbsGB9CMOKgEpay5iDVjNZPyumnXFjIi1YHOcObfJ/T+3/PHwbEldFjSjRDOF&#10;FG1E58kX6EgWutMalyNobRDmO1Qjy7FSZ1bAvzuEJBeY/oFDdOhGJ60KX6yT4EMk4HhueojCUZld&#10;Tz9P0itKONpub9JpGllJ3l4b6/xXAYoEoaAWSY0ZsMPK+RCf5SdICKZhWTdNJLbRvykQ2GtEnIzh&#10;dci+TzhIvtt2sR/pqfotlEcs3kI/PM7wZY2JrJjzz8zitGBZuAH+CQ/ZQFtQGCRKKrA//6YPeCQR&#10;rZS0OH0FdT/2zApKmm8a6b2dZFkY13jJrm6wJ8ReWraXFr1X94ADPsFdMzyKAe+bkygtqFdclEWI&#10;iiamOcYuqD+J977fCVw0LhaLCMIBNcyv9NrwE+ehzZvulVkzcOGRxUc4zSnL31HSY3sOFnsPso58&#10;hT73XR2GB4c70jgsYtiey3tEvf0u5r8AAAD//wMAUEsDBBQABgAIAAAAIQAYo3/j3wAAAAwBAAAP&#10;AAAAZHJzL2Rvd25yZXYueG1sTI9BTsMwEEX3SNzBmkrsqN2EopLGqRBSBUJsGnoANzZxlHhsxXYS&#10;OD3uCpaj9/X/m/KwmIFMavSdRQ6bNQOisLGyw5bD+fN4vwPig0ApBouKw7fycKhub0pRSDvjSU11&#10;aEkqQV8IDjoEV1DqG62M8GvrFCb2ZUcjQjrHlspRzKncDDRj7JEa0WFa0MKpF62avo6GwzG+vpnp&#10;h0b3XjczatfH80fP+d1qed4DCWoJf2G46id1qJLTxUaUngwcst32KUUTYGwD5JpgWf4A5JLYNs+B&#10;ViX9/0T1CwAA//8DAFBLAQItABQABgAIAAAAIQC2gziS/gAAAOEBAAATAAAAAAAAAAAAAAAAAAAA&#10;AABbQ29udGVudF9UeXBlc10ueG1sUEsBAi0AFAAGAAgAAAAhADj9If/WAAAAlAEAAAsAAAAAAAAA&#10;AAAAAAAALwEAAF9yZWxzLy5yZWxzUEsBAi0AFAAGAAgAAAAhABF7G1I4AgAAdgQAAA4AAAAAAAAA&#10;AAAAAAAALgIAAGRycy9lMm9Eb2MueG1sUEsBAi0AFAAGAAgAAAAhABijf+PfAAAADAEAAA8AAAAA&#10;AAAAAAAAAAAAkgQAAGRycy9kb3ducmV2LnhtbFBLBQYAAAAABAAEAPMAAACeBQAAAAA=&#10;" filled="f" stroked="f">
              <v:path arrowok="t"/>
              <v:textbox>
                <w:txbxContent>
                  <w:p w:rsidR="00F373E5" w:rsidRDefault="00F373E5" w:rsidP="00F373E5">
                    <w:pPr>
                      <w:jc w:val="right"/>
                      <w:rPr>
                        <w:rFonts w:ascii="Calibri" w:hAnsi="Calibri" w:cs="Univers-Light"/>
                        <w:spacing w:val="5"/>
                        <w:sz w:val="18"/>
                        <w:szCs w:val="18"/>
                      </w:rPr>
                    </w:pPr>
                  </w:p>
                  <w:p w:rsidR="00F373E5" w:rsidRDefault="00F373E5" w:rsidP="00F373E5">
                    <w:pPr>
                      <w:jc w:val="right"/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Westralian Asset Management Pty</w:t>
                    </w:r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Ltd</w:t>
                    </w:r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 xml:space="preserve"> as trustee for WAM Trust</w:t>
                    </w:r>
                  </w:p>
                  <w:p w:rsidR="00F373E5" w:rsidRPr="00A50DAD" w:rsidRDefault="00F373E5" w:rsidP="00F373E5">
                    <w:pPr>
                      <w:jc w:val="right"/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ABN 86 381 077 595</w:t>
                    </w:r>
                  </w:p>
                  <w:p w:rsidR="00F373E5" w:rsidRDefault="00F373E5" w:rsidP="00F373E5"/>
                </w:txbxContent>
              </v:textbox>
            </v:shape>
          </w:pict>
        </mc:Fallback>
      </mc:AlternateContent>
    </w:r>
    <w:r w:rsidRPr="00F373E5">
      <w:rPr>
        <w:rFonts w:eastAsia="Times New Roman" w:cs="Times New Roman"/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3801C705" wp14:editId="373CDE83">
          <wp:simplePos x="0" y="0"/>
          <wp:positionH relativeFrom="column">
            <wp:posOffset>-1885950</wp:posOffset>
          </wp:positionH>
          <wp:positionV relativeFrom="paragraph">
            <wp:posOffset>19050</wp:posOffset>
          </wp:positionV>
          <wp:extent cx="3886835" cy="16681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166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FB" w:rsidRDefault="00D35CFB" w:rsidP="00682607">
      <w:r>
        <w:separator/>
      </w:r>
    </w:p>
  </w:footnote>
  <w:footnote w:type="continuationSeparator" w:id="0">
    <w:p w:rsidR="00D35CFB" w:rsidRDefault="00D35CFB" w:rsidP="0068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07" w:rsidRPr="00682607" w:rsidRDefault="0007414C" w:rsidP="00030C85">
    <w:pPr>
      <w:tabs>
        <w:tab w:val="right" w:pos="9020"/>
      </w:tabs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5CD114" wp14:editId="40CDCA60">
              <wp:simplePos x="0" y="0"/>
              <wp:positionH relativeFrom="column">
                <wp:posOffset>3731895</wp:posOffset>
              </wp:positionH>
              <wp:positionV relativeFrom="paragraph">
                <wp:posOffset>-888365</wp:posOffset>
              </wp:positionV>
              <wp:extent cx="2726690" cy="14833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6690" cy="148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82607" w:rsidRPr="00BA4240" w:rsidRDefault="00682607" w:rsidP="00682607">
                          <w:pPr>
                            <w:pStyle w:val="BasicParagraph"/>
                            <w:jc w:val="right"/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</w:pPr>
                          <w:r w:rsidRPr="00BA4240"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t xml:space="preserve">P| (08) 6114 6745  </w:t>
                          </w:r>
                        </w:p>
                        <w:p w:rsidR="00682607" w:rsidRPr="00BA4240" w:rsidRDefault="00682607" w:rsidP="00682607">
                          <w:pPr>
                            <w:pStyle w:val="BasicParagraph"/>
                            <w:jc w:val="right"/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</w:pPr>
                          <w:r w:rsidRPr="00BA4240"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t xml:space="preserve">PO Box 640, West Perth, WA 6872 </w:t>
                          </w:r>
                        </w:p>
                        <w:p w:rsidR="00682607" w:rsidRPr="00BA4240" w:rsidRDefault="00682607" w:rsidP="00682607">
                          <w:pPr>
                            <w:pStyle w:val="BasicParagraph"/>
                            <w:jc w:val="right"/>
                            <w:rPr>
                              <w:rStyle w:val="Hyperlink"/>
                              <w:rFonts w:ascii="Barmeno" w:hAnsi="Barmeno" w:cs="Barmen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instrText xml:space="preserve"> HYPERLINK "mailto:info@westralianstrata.com.au" </w:instrText>
                          </w:r>
                          <w:r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A4240">
                            <w:rPr>
                              <w:rStyle w:val="Hyperlink"/>
                              <w:rFonts w:ascii="Barmeno" w:hAnsi="Barmeno" w:cs="Barmeno-Regular"/>
                              <w:sz w:val="22"/>
                              <w:szCs w:val="22"/>
                            </w:rPr>
                            <w:t xml:space="preserve">info@westralianstrata.com.au </w:t>
                          </w:r>
                        </w:p>
                        <w:p w:rsidR="00682607" w:rsidRPr="00BA4240" w:rsidRDefault="00682607" w:rsidP="00682607">
                          <w:pPr>
                            <w:pStyle w:val="BasicParagraph"/>
                            <w:jc w:val="right"/>
                            <w:rPr>
                              <w:rFonts w:ascii="Barmeno" w:hAnsi="Barmeno" w:cs="Barmeno-Regular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armeno" w:hAnsi="Barmeno" w:cs="Barmeno-Regula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682607" w:rsidRPr="00BA4240" w:rsidRDefault="00682607" w:rsidP="00682607">
                          <w:pPr>
                            <w:pStyle w:val="BasicParagraph"/>
                            <w:rPr>
                              <w:rFonts w:ascii="Barmeno" w:hAnsi="Barmeno" w:cs="Barmeno-Regular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:rsidR="00682607" w:rsidRPr="00BA4240" w:rsidRDefault="00682607" w:rsidP="00682607">
                          <w:pPr>
                            <w:pStyle w:val="BasicParagraph"/>
                            <w:rPr>
                              <w:rFonts w:ascii="Univers-Light" w:hAnsi="Univers-Light" w:cs="Univers-Light"/>
                              <w:spacing w:val="5"/>
                              <w:sz w:val="10"/>
                              <w:szCs w:val="10"/>
                            </w:rPr>
                          </w:pPr>
                        </w:p>
                        <w:p w:rsidR="00682607" w:rsidRPr="00BA4240" w:rsidRDefault="00682607" w:rsidP="006826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CD1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85pt;margin-top:-69.95pt;width:214.7pt;height:1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4JKgIAAFcEAAAOAAAAZHJzL2Uyb0RvYy54bWysVF1v2jAUfZ+0/2D5fQQooy0iVKwV06Sq&#10;rQRTn43jkEiJr2cbEvbrd+wEyro9TXsx9yvX955zzPyurSt2UNaVpFM+Ggw5U1pSVupdyr9vVp9u&#10;OHNe6ExUpFXKj8rxu8XHD/PGzNSYCqoyZRmaaDdrTMoL780sSZwsVC3cgIzSSOZka+Hh2l2SWdGg&#10;e10l4+FwmjRkM2NJKucQfeiSfBH757mS/jnPnfKsSjlm8/G08dyGM1nMxWxnhSlK2Y8h/mGKWpQa&#10;l55bPQgv2N6Wf7SqS2nJUe4HkuqE8ryUKu6AbUbDd9usC2FU3AXgOHOGyf2/tvLp8GJZmYE7zrSo&#10;QdFGtZ59oZaNAjqNcTMUrQ3KfItwqOzjDsGwdJvbOvxiHYY8cD6esQ3NJILj6/F0eouURG40ubm6&#10;mkb0k7fPjXX+q6KaBSPlFuRFTMXh0XlcidJTSbhN06qsqkhgpX8LoLCLqKiA/uuwSTdxsHy7bfs1&#10;tpQdsZ2lTh3OyFWJCR6F8y/CQg6YGhL3zzjyipqUU29xVpD9+bd4qAdLyHLWQF4pdz/2wirOqm8a&#10;/N2OJpOgx+hMPl+P4djLzPYyo/f1PUHB4AjTRTPU++pk5pbqV7yEZbgVKaEl7k65P5n3vhM9XpJU&#10;y2UsggKN8I96bWRoHSAM+G7aV2FNT4IHf090EqKYveOiq+3AX+495WUkKgDcoQrWggP1Rv76lxae&#10;x6Ufq97+Dxa/AAAA//8DAFBLAwQUAAYACAAAACEAeeJ21OAAAAAMAQAADwAAAGRycy9kb3ducmV2&#10;LnhtbEyPwU7DMBBE70j8g7VI3Fo7lJImZFMhEFdQC63EzY23SUS8jmK3CX+Pe4Ljap5m3hbryXbi&#10;TINvHSMkcwWCuHKm5Rrh8+N1tgLhg2ajO8eE8EMe1uX1VaFz40be0HkbahFL2OcaoQmhz6X0VUNW&#10;+7nriWN2dIPVIZ5DLc2gx1huO3mn1IO0uuW40Oienhuqvrcni7B7O37t79V7/WKX/egmJdlmEvH2&#10;Znp6BBFoCn8wXPSjOpTR6eBObLzoEJarNI0owixZZBmIC6KSNAFxQMgWKciykP+fKH8BAAD//wMA&#10;UEsBAi0AFAAGAAgAAAAhALaDOJL+AAAA4QEAABMAAAAAAAAAAAAAAAAAAAAAAFtDb250ZW50X1R5&#10;cGVzXS54bWxQSwECLQAUAAYACAAAACEAOP0h/9YAAACUAQAACwAAAAAAAAAAAAAAAAAvAQAAX3Jl&#10;bHMvLnJlbHNQSwECLQAUAAYACAAAACEAJD0+CSoCAABXBAAADgAAAAAAAAAAAAAAAAAuAgAAZHJz&#10;L2Uyb0RvYy54bWxQSwECLQAUAAYACAAAACEAeeJ21OAAAAAMAQAADwAAAAAAAAAAAAAAAACEBAAA&#10;ZHJzL2Rvd25yZXYueG1sUEsFBgAAAAAEAAQA8wAAAJEFAAAAAA==&#10;" filled="f" stroked="f">
              <v:textbox>
                <w:txbxContent>
                  <w:p w:rsidR="00682607" w:rsidRPr="00BA4240" w:rsidRDefault="00682607" w:rsidP="00682607">
                    <w:pPr>
                      <w:pStyle w:val="BasicParagraph"/>
                      <w:jc w:val="right"/>
                      <w:rPr>
                        <w:rFonts w:ascii="Barmeno" w:hAnsi="Barmeno" w:cs="Barmeno-Regular"/>
                        <w:sz w:val="22"/>
                        <w:szCs w:val="22"/>
                      </w:rPr>
                    </w:pPr>
                    <w:r w:rsidRPr="00BA4240">
                      <w:rPr>
                        <w:rFonts w:ascii="Barmeno" w:hAnsi="Barmeno" w:cs="Barmeno-Regular"/>
                        <w:sz w:val="22"/>
                        <w:szCs w:val="22"/>
                      </w:rPr>
                      <w:t xml:space="preserve">P| (08) 6114 6745  </w:t>
                    </w:r>
                  </w:p>
                  <w:p w:rsidR="00682607" w:rsidRPr="00BA4240" w:rsidRDefault="00682607" w:rsidP="00682607">
                    <w:pPr>
                      <w:pStyle w:val="BasicParagraph"/>
                      <w:jc w:val="right"/>
                      <w:rPr>
                        <w:rFonts w:ascii="Barmeno" w:hAnsi="Barmeno" w:cs="Barmeno-Regular"/>
                        <w:sz w:val="22"/>
                        <w:szCs w:val="22"/>
                      </w:rPr>
                    </w:pPr>
                    <w:r w:rsidRPr="00BA4240">
                      <w:rPr>
                        <w:rFonts w:ascii="Barmeno" w:hAnsi="Barmeno" w:cs="Barmeno-Regular"/>
                        <w:sz w:val="22"/>
                        <w:szCs w:val="22"/>
                      </w:rPr>
                      <w:t xml:space="preserve">PO Box 640, West Perth, WA 6872 </w:t>
                    </w:r>
                  </w:p>
                  <w:p w:rsidR="00682607" w:rsidRPr="00BA4240" w:rsidRDefault="00682607" w:rsidP="00682607">
                    <w:pPr>
                      <w:pStyle w:val="BasicParagraph"/>
                      <w:jc w:val="right"/>
                      <w:rPr>
                        <w:rStyle w:val="Hyperlink"/>
                        <w:rFonts w:ascii="Barmeno" w:hAnsi="Barmeno" w:cs="Barmeno-Regular"/>
                        <w:sz w:val="22"/>
                        <w:szCs w:val="22"/>
                      </w:rPr>
                    </w:pPr>
                    <w:r>
                      <w:rPr>
                        <w:rFonts w:ascii="Barmeno" w:hAnsi="Barmeno" w:cs="Barmeno-Regular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Barmeno" w:hAnsi="Barmeno" w:cs="Barmeno-Regular"/>
                        <w:sz w:val="22"/>
                        <w:szCs w:val="22"/>
                      </w:rPr>
                      <w:instrText xml:space="preserve"> HYPERLINK "mailto:info@westralianstrata.com.au" </w:instrText>
                    </w:r>
                    <w:r>
                      <w:rPr>
                        <w:rFonts w:ascii="Barmeno" w:hAnsi="Barmeno" w:cs="Barmeno-Regular"/>
                        <w:sz w:val="22"/>
                        <w:szCs w:val="22"/>
                      </w:rPr>
                      <w:fldChar w:fldCharType="separate"/>
                    </w:r>
                    <w:r w:rsidRPr="00BA4240">
                      <w:rPr>
                        <w:rStyle w:val="Hyperlink"/>
                        <w:rFonts w:ascii="Barmeno" w:hAnsi="Barmeno" w:cs="Barmeno-Regular"/>
                        <w:sz w:val="22"/>
                        <w:szCs w:val="22"/>
                      </w:rPr>
                      <w:t xml:space="preserve">info@westralianstrata.com.au </w:t>
                    </w:r>
                  </w:p>
                  <w:p w:rsidR="00682607" w:rsidRPr="00BA4240" w:rsidRDefault="00682607" w:rsidP="00682607">
                    <w:pPr>
                      <w:pStyle w:val="BasicParagraph"/>
                      <w:jc w:val="right"/>
                      <w:rPr>
                        <w:rFonts w:ascii="Barmeno" w:hAnsi="Barmeno" w:cs="Barmeno-Regular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Barmeno" w:hAnsi="Barmeno" w:cs="Barmeno-Regular"/>
                        <w:sz w:val="22"/>
                        <w:szCs w:val="22"/>
                      </w:rPr>
                      <w:fldChar w:fldCharType="end"/>
                    </w:r>
                  </w:p>
                  <w:p w:rsidR="00682607" w:rsidRPr="00BA4240" w:rsidRDefault="00682607" w:rsidP="00682607">
                    <w:pPr>
                      <w:pStyle w:val="BasicParagraph"/>
                      <w:rPr>
                        <w:rFonts w:ascii="Barmeno" w:hAnsi="Barmeno" w:cs="Barmeno-Regular"/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682607" w:rsidRPr="00BA4240" w:rsidRDefault="00682607" w:rsidP="00682607">
                    <w:pPr>
                      <w:pStyle w:val="BasicParagraph"/>
                      <w:rPr>
                        <w:rFonts w:ascii="Univers-Light" w:hAnsi="Univers-Light" w:cs="Univers-Light"/>
                        <w:spacing w:val="5"/>
                        <w:sz w:val="10"/>
                        <w:szCs w:val="10"/>
                      </w:rPr>
                    </w:pPr>
                  </w:p>
                  <w:p w:rsidR="00682607" w:rsidRPr="00BA4240" w:rsidRDefault="00682607" w:rsidP="00682607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14650B05" wp14:editId="036470A6">
          <wp:simplePos x="0" y="0"/>
          <wp:positionH relativeFrom="column">
            <wp:posOffset>-358140</wp:posOffset>
          </wp:positionH>
          <wp:positionV relativeFrom="paragraph">
            <wp:posOffset>-1326515</wp:posOffset>
          </wp:positionV>
          <wp:extent cx="1768772" cy="1409194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772" cy="140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60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423BC3" wp14:editId="6AFB8F2A">
              <wp:simplePos x="0" y="0"/>
              <wp:positionH relativeFrom="column">
                <wp:posOffset>1765935</wp:posOffset>
              </wp:positionH>
              <wp:positionV relativeFrom="paragraph">
                <wp:posOffset>9034780</wp:posOffset>
              </wp:positionV>
              <wp:extent cx="4683125" cy="9728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3125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82607" w:rsidRDefault="00682607" w:rsidP="00682607">
                          <w:pPr>
                            <w:jc w:val="right"/>
                            <w:rPr>
                              <w:rFonts w:ascii="Calibri" w:hAnsi="Calibri" w:cs="Univers-Light"/>
                              <w:spacing w:val="5"/>
                              <w:sz w:val="18"/>
                              <w:szCs w:val="18"/>
                            </w:rPr>
                          </w:pPr>
                        </w:p>
                        <w:p w:rsidR="00682607" w:rsidRDefault="00682607" w:rsidP="00682607">
                          <w:pPr>
                            <w:jc w:val="right"/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Westralian Asset Management Pty</w:t>
                          </w:r>
                          <w:r w:rsidRPr="00A50DAD"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Ltd</w:t>
                          </w:r>
                          <w:r w:rsidRPr="00A50DAD"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 xml:space="preserve"> as trustee for WAM Trust</w:t>
                          </w:r>
                        </w:p>
                        <w:p w:rsidR="00682607" w:rsidRPr="00A50DAD" w:rsidRDefault="00682607" w:rsidP="00682607">
                          <w:pPr>
                            <w:jc w:val="right"/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meno" w:hAnsi="Barmeno" w:cs="Univers-Light"/>
                              <w:spacing w:val="5"/>
                              <w:sz w:val="20"/>
                              <w:szCs w:val="20"/>
                            </w:rPr>
                            <w:t>ABN 86 381 077 595</w:t>
                          </w:r>
                        </w:p>
                        <w:p w:rsidR="00682607" w:rsidRDefault="00682607" w:rsidP="006826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23BC3" id="Text Box 6" o:spid="_x0000_s1027" type="#_x0000_t202" style="position:absolute;margin-left:139.05pt;margin-top:711.4pt;width:368.75pt;height:76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rvLgIAAF0EAAAOAAAAZHJzL2Uyb0RvYy54bWysVFFv2jAQfp+0/2D5fYQwSmlEqFgrpkmo&#10;rQRTn41jE0uxz7MNCfv1OztAWbenaS/mfHc5333fd8zuO92Qg3BegSlpPhhSIgyHSpldSb9vlp+m&#10;lPjATMUaMKKkR+Hp/fzjh1lrCzGCGppKOIJFjC9aW9I6BFtkmee10MwPwAqDQQlOs4BXt8sqx1qs&#10;rptsNBxOshZcZR1w4T16H/sgnaf6UgoenqX0IpCmpNhbSKdL5zae2XzGip1jtlb81Ab7hy40UwYf&#10;vZR6ZIGRvVN/lNKKO/Agw4CDzkBKxUWaAafJh++mWdfMijQLguPtBSb//8ryp8OLI6oq6YQSwzRS&#10;tBFdIF+gI5OITmt9gUlri2mhQzeyfPZ7dMahO+l0/MVxCMYR5+MF21iMo3M8mX7ORzeUcIzd3Y6m&#10;owR+9va1dT58FaBJNErqkLsEKTusfMBOMPWcEh8zsFRNk/hrzG8OTOw9Igng9HUcpG84WqHbdmns&#10;yzBbqI44o4NeI97ypcJGVsyHF+ZQFDgWCj084yEbaEsKJ4uSGtzPv/ljPnKFUUpaFFlJ/Y89c4KS&#10;5ptBFu/y8TiqMl3GN7eICXHXke11xOz1A6COc1wpy5MZ80NzNqUD/Yr7sIivYogZjm+XNJzNh9BL&#10;H/eJi8UiJaEOLQsrs7Y8lo5IRpg33Stz9sRFQBaf4CxHVryjpM/tOVjsA0iV+Io496giefGCGk40&#10;nvYtLsn1PWW9/SvMfwEAAP//AwBQSwMEFAAGAAgAAAAhAGNoZS7hAAAADgEAAA8AAABkcnMvZG93&#10;bnJldi54bWxMj81OwzAQhO9IvIO1SNyonahJS4hTIRBXKsqPxM2Nt0lEvI5itwlv3+0JbjuaT7Mz&#10;5WZ2vTjhGDpPGpKFAoFUe9tRo+Hj/eVuDSJEQ9b0nlDDLwbYVNdXpSmsn+gNT7vYCA6hUBgNbYxD&#10;IWWoW3QmLPyAxN7Bj85ElmMj7WgmDne9TJXKpTMd8YfWDPjUYv2zOzoNn6+H76+l2jbPLhsmPytJ&#10;7l5qfXszPz6AiDjHPxgu9bk6VNxp749kg+g1pKt1wigbyzTlERdEJVkOYs9XtsoVyKqU/2dUZwAA&#10;AP//AwBQSwECLQAUAAYACAAAACEAtoM4kv4AAADhAQAAEwAAAAAAAAAAAAAAAAAAAAAAW0NvbnRl&#10;bnRfVHlwZXNdLnhtbFBLAQItABQABgAIAAAAIQA4/SH/1gAAAJQBAAALAAAAAAAAAAAAAAAAAC8B&#10;AABfcmVscy8ucmVsc1BLAQItABQABgAIAAAAIQBB7vrvLgIAAF0EAAAOAAAAAAAAAAAAAAAAAC4C&#10;AABkcnMvZTJvRG9jLnhtbFBLAQItABQABgAIAAAAIQBjaGUu4QAAAA4BAAAPAAAAAAAAAAAAAAAA&#10;AIgEAABkcnMvZG93bnJldi54bWxQSwUGAAAAAAQABADzAAAAlgUAAAAA&#10;" filled="f" stroked="f">
              <v:textbox>
                <w:txbxContent>
                  <w:p w:rsidR="00682607" w:rsidRDefault="00682607" w:rsidP="00682607">
                    <w:pPr>
                      <w:jc w:val="right"/>
                      <w:rPr>
                        <w:rFonts w:ascii="Calibri" w:hAnsi="Calibri" w:cs="Univers-Light"/>
                        <w:spacing w:val="5"/>
                        <w:sz w:val="18"/>
                        <w:szCs w:val="18"/>
                      </w:rPr>
                    </w:pPr>
                  </w:p>
                  <w:p w:rsidR="00682607" w:rsidRDefault="00682607" w:rsidP="00682607">
                    <w:pPr>
                      <w:jc w:val="right"/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Westralian Asset Management Pty</w:t>
                    </w:r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Ltd</w:t>
                    </w:r>
                    <w:r w:rsidRPr="00A50DAD"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 xml:space="preserve"> as trustee for WAM Trust</w:t>
                    </w:r>
                  </w:p>
                  <w:p w:rsidR="00682607" w:rsidRPr="00A50DAD" w:rsidRDefault="00682607" w:rsidP="00682607">
                    <w:pPr>
                      <w:jc w:val="right"/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</w:pPr>
                    <w:r>
                      <w:rPr>
                        <w:rFonts w:ascii="Barmeno" w:hAnsi="Barmeno" w:cs="Univers-Light"/>
                        <w:spacing w:val="5"/>
                        <w:sz w:val="20"/>
                        <w:szCs w:val="20"/>
                      </w:rPr>
                      <w:t>ABN 86 381 077 595</w:t>
                    </w:r>
                  </w:p>
                  <w:p w:rsidR="00682607" w:rsidRDefault="00682607" w:rsidP="00682607"/>
                </w:txbxContent>
              </v:textbox>
            </v:shape>
          </w:pict>
        </mc:Fallback>
      </mc:AlternateContent>
    </w:r>
    <w:r w:rsidR="00682607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B681882" wp14:editId="0380E881">
          <wp:simplePos x="0" y="0"/>
          <wp:positionH relativeFrom="column">
            <wp:posOffset>-1887855</wp:posOffset>
          </wp:positionH>
          <wp:positionV relativeFrom="paragraph">
            <wp:posOffset>8227695</wp:posOffset>
          </wp:positionV>
          <wp:extent cx="3886835" cy="166813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ing_va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835" cy="166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187"/>
    <w:multiLevelType w:val="hybridMultilevel"/>
    <w:tmpl w:val="6BF4C9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B48"/>
    <w:multiLevelType w:val="hybridMultilevel"/>
    <w:tmpl w:val="69648A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385B"/>
    <w:multiLevelType w:val="multilevel"/>
    <w:tmpl w:val="1EBC68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1E1155D"/>
    <w:multiLevelType w:val="hybridMultilevel"/>
    <w:tmpl w:val="AA48154A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D661E7"/>
    <w:multiLevelType w:val="hybridMultilevel"/>
    <w:tmpl w:val="B0343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54A"/>
    <w:multiLevelType w:val="hybridMultilevel"/>
    <w:tmpl w:val="E08C04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2BE0"/>
    <w:multiLevelType w:val="hybridMultilevel"/>
    <w:tmpl w:val="DAAA26C4"/>
    <w:lvl w:ilvl="0" w:tplc="FC6EB9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986"/>
    <w:multiLevelType w:val="hybridMultilevel"/>
    <w:tmpl w:val="2B721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61413"/>
    <w:multiLevelType w:val="multilevel"/>
    <w:tmpl w:val="1EBC68F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3AC6774"/>
    <w:multiLevelType w:val="hybridMultilevel"/>
    <w:tmpl w:val="F4A042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D3FF1"/>
    <w:multiLevelType w:val="hybridMultilevel"/>
    <w:tmpl w:val="D39A7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00fXBrwZmQW5CbWawCi74qn9mpDeiK7h2Zey/+Me3pryTOKvsZQIq6yNvUJe8zjkugqbfEK3LSFcTXUVODMHLw==" w:salt="YxEoA+7sfpbpiDXWWzaz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7"/>
    <w:rsid w:val="00004B88"/>
    <w:rsid w:val="00030C85"/>
    <w:rsid w:val="0007414C"/>
    <w:rsid w:val="00081B15"/>
    <w:rsid w:val="0009142B"/>
    <w:rsid w:val="00094CCA"/>
    <w:rsid w:val="000A5A07"/>
    <w:rsid w:val="000A7733"/>
    <w:rsid w:val="000B0BA8"/>
    <w:rsid w:val="000E27C1"/>
    <w:rsid w:val="000F4EFF"/>
    <w:rsid w:val="000F6D0E"/>
    <w:rsid w:val="00134AC1"/>
    <w:rsid w:val="001773E9"/>
    <w:rsid w:val="001811D8"/>
    <w:rsid w:val="00184C8B"/>
    <w:rsid w:val="001A7357"/>
    <w:rsid w:val="001B449E"/>
    <w:rsid w:val="001B6BE0"/>
    <w:rsid w:val="001C6D42"/>
    <w:rsid w:val="001D59ED"/>
    <w:rsid w:val="0020460A"/>
    <w:rsid w:val="002314AF"/>
    <w:rsid w:val="002365BC"/>
    <w:rsid w:val="00242AB5"/>
    <w:rsid w:val="002B113A"/>
    <w:rsid w:val="002B20A1"/>
    <w:rsid w:val="002C4175"/>
    <w:rsid w:val="002D55CE"/>
    <w:rsid w:val="002D7A2C"/>
    <w:rsid w:val="002E3362"/>
    <w:rsid w:val="00305EA8"/>
    <w:rsid w:val="00305ED8"/>
    <w:rsid w:val="00333C15"/>
    <w:rsid w:val="00346E57"/>
    <w:rsid w:val="003525B7"/>
    <w:rsid w:val="00355977"/>
    <w:rsid w:val="00373080"/>
    <w:rsid w:val="003A3532"/>
    <w:rsid w:val="003A7123"/>
    <w:rsid w:val="003A7496"/>
    <w:rsid w:val="003B15A7"/>
    <w:rsid w:val="003C588A"/>
    <w:rsid w:val="003D71B4"/>
    <w:rsid w:val="003F49C1"/>
    <w:rsid w:val="003F69FF"/>
    <w:rsid w:val="0040735A"/>
    <w:rsid w:val="00416787"/>
    <w:rsid w:val="00441BD2"/>
    <w:rsid w:val="00464C76"/>
    <w:rsid w:val="00484A8F"/>
    <w:rsid w:val="00494D4E"/>
    <w:rsid w:val="004D2201"/>
    <w:rsid w:val="00503D2A"/>
    <w:rsid w:val="00506A2C"/>
    <w:rsid w:val="00521381"/>
    <w:rsid w:val="005425CD"/>
    <w:rsid w:val="00546867"/>
    <w:rsid w:val="0055090D"/>
    <w:rsid w:val="005601D8"/>
    <w:rsid w:val="0056570D"/>
    <w:rsid w:val="00565C4B"/>
    <w:rsid w:val="0056737E"/>
    <w:rsid w:val="00596326"/>
    <w:rsid w:val="005A3E96"/>
    <w:rsid w:val="005D1267"/>
    <w:rsid w:val="005F60A4"/>
    <w:rsid w:val="00615230"/>
    <w:rsid w:val="00650D7F"/>
    <w:rsid w:val="006738A7"/>
    <w:rsid w:val="00677349"/>
    <w:rsid w:val="00682607"/>
    <w:rsid w:val="00687F73"/>
    <w:rsid w:val="00697494"/>
    <w:rsid w:val="006B3AE9"/>
    <w:rsid w:val="006B4064"/>
    <w:rsid w:val="006F3537"/>
    <w:rsid w:val="007002FC"/>
    <w:rsid w:val="00700EA3"/>
    <w:rsid w:val="007172EC"/>
    <w:rsid w:val="00766804"/>
    <w:rsid w:val="00774A89"/>
    <w:rsid w:val="00785EB2"/>
    <w:rsid w:val="00794A8A"/>
    <w:rsid w:val="007A15A3"/>
    <w:rsid w:val="007A3DAA"/>
    <w:rsid w:val="007C612F"/>
    <w:rsid w:val="007F239A"/>
    <w:rsid w:val="007F52A7"/>
    <w:rsid w:val="007F52D4"/>
    <w:rsid w:val="007F5B66"/>
    <w:rsid w:val="00800BA1"/>
    <w:rsid w:val="00807FFC"/>
    <w:rsid w:val="00840CAA"/>
    <w:rsid w:val="00844003"/>
    <w:rsid w:val="0087786F"/>
    <w:rsid w:val="008800F9"/>
    <w:rsid w:val="008850F0"/>
    <w:rsid w:val="008C1063"/>
    <w:rsid w:val="008E024E"/>
    <w:rsid w:val="008E4A57"/>
    <w:rsid w:val="00902ED1"/>
    <w:rsid w:val="0090649E"/>
    <w:rsid w:val="0091215C"/>
    <w:rsid w:val="00931736"/>
    <w:rsid w:val="00940A17"/>
    <w:rsid w:val="00940D5A"/>
    <w:rsid w:val="00956372"/>
    <w:rsid w:val="00974F63"/>
    <w:rsid w:val="009A5D1C"/>
    <w:rsid w:val="009B3BA2"/>
    <w:rsid w:val="009C409B"/>
    <w:rsid w:val="009D0D36"/>
    <w:rsid w:val="009D5E36"/>
    <w:rsid w:val="009E7A0B"/>
    <w:rsid w:val="009F4495"/>
    <w:rsid w:val="00A00817"/>
    <w:rsid w:val="00A31F57"/>
    <w:rsid w:val="00A50DAD"/>
    <w:rsid w:val="00A6071F"/>
    <w:rsid w:val="00A615AE"/>
    <w:rsid w:val="00A62089"/>
    <w:rsid w:val="00A72082"/>
    <w:rsid w:val="00A73743"/>
    <w:rsid w:val="00AA0477"/>
    <w:rsid w:val="00AC5DD4"/>
    <w:rsid w:val="00AF2D3C"/>
    <w:rsid w:val="00B176F8"/>
    <w:rsid w:val="00B26991"/>
    <w:rsid w:val="00B55CC7"/>
    <w:rsid w:val="00B6526B"/>
    <w:rsid w:val="00B720EE"/>
    <w:rsid w:val="00B73928"/>
    <w:rsid w:val="00B7478A"/>
    <w:rsid w:val="00B94FC1"/>
    <w:rsid w:val="00B95915"/>
    <w:rsid w:val="00BA1A28"/>
    <w:rsid w:val="00BA2022"/>
    <w:rsid w:val="00BA4240"/>
    <w:rsid w:val="00BB176B"/>
    <w:rsid w:val="00BB475C"/>
    <w:rsid w:val="00BD331E"/>
    <w:rsid w:val="00BD5280"/>
    <w:rsid w:val="00BD6BD2"/>
    <w:rsid w:val="00C030BB"/>
    <w:rsid w:val="00C10144"/>
    <w:rsid w:val="00C33DA6"/>
    <w:rsid w:val="00C37A93"/>
    <w:rsid w:val="00C42159"/>
    <w:rsid w:val="00C815BA"/>
    <w:rsid w:val="00C85B07"/>
    <w:rsid w:val="00CA4120"/>
    <w:rsid w:val="00CF471D"/>
    <w:rsid w:val="00D00EB0"/>
    <w:rsid w:val="00D22CD7"/>
    <w:rsid w:val="00D35CFB"/>
    <w:rsid w:val="00D51238"/>
    <w:rsid w:val="00D51D24"/>
    <w:rsid w:val="00D71829"/>
    <w:rsid w:val="00DB1DA1"/>
    <w:rsid w:val="00DB4135"/>
    <w:rsid w:val="00DC2541"/>
    <w:rsid w:val="00E16EF2"/>
    <w:rsid w:val="00E20DA2"/>
    <w:rsid w:val="00E21729"/>
    <w:rsid w:val="00E30A7B"/>
    <w:rsid w:val="00E32549"/>
    <w:rsid w:val="00E33E88"/>
    <w:rsid w:val="00E40B6D"/>
    <w:rsid w:val="00E46CEF"/>
    <w:rsid w:val="00E76986"/>
    <w:rsid w:val="00EB3322"/>
    <w:rsid w:val="00EC5BC2"/>
    <w:rsid w:val="00EF03B4"/>
    <w:rsid w:val="00EF5E96"/>
    <w:rsid w:val="00F10861"/>
    <w:rsid w:val="00F373E5"/>
    <w:rsid w:val="00F42372"/>
    <w:rsid w:val="00F6616B"/>
    <w:rsid w:val="00F718E2"/>
    <w:rsid w:val="00F71C0A"/>
    <w:rsid w:val="00F72BF2"/>
    <w:rsid w:val="00F94506"/>
    <w:rsid w:val="00FD5DCE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E803D"/>
  <w14:defaultImageDpi w14:val="32767"/>
  <w15:chartTrackingRefBased/>
  <w15:docId w15:val="{9F42596A-3273-4813-83A1-FA947BFD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08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50D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D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07"/>
  </w:style>
  <w:style w:type="paragraph" w:styleId="Footer">
    <w:name w:val="footer"/>
    <w:basedOn w:val="Normal"/>
    <w:link w:val="FooterChar"/>
    <w:uiPriority w:val="99"/>
    <w:unhideWhenUsed/>
    <w:rsid w:val="00682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07"/>
  </w:style>
  <w:style w:type="paragraph" w:styleId="ListParagraph">
    <w:name w:val="List Paragraph"/>
    <w:basedOn w:val="Normal"/>
    <w:uiPriority w:val="34"/>
    <w:qFormat/>
    <w:rsid w:val="009E7A0B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51D2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30A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71829"/>
  </w:style>
  <w:style w:type="character" w:customStyle="1" w:styleId="fontstyle01">
    <w:name w:val="fontstyle01"/>
    <w:basedOn w:val="DefaultParagraphFont"/>
    <w:rsid w:val="00A72082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72082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29C8-1A29-430D-BD18-9FAD563732C6}"/>
      </w:docPartPr>
      <w:docPartBody>
        <w:p w:rsidR="00000000" w:rsidRDefault="00025EBD">
          <w:r w:rsidRPr="00260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DD696D4784FD2A5CADCB03CAE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0A7C-6246-4430-BCCC-D20F49299328}"/>
      </w:docPartPr>
      <w:docPartBody>
        <w:p w:rsidR="00000000" w:rsidRDefault="00025EBD" w:rsidP="00025EBD">
          <w:pPr>
            <w:pStyle w:val="CCDDD696D4784FD2A5CADCB03CAECD0C"/>
          </w:pPr>
          <w:r w:rsidRPr="00260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A4FEDB6B64EBEB874B03688CE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5D56-B7BA-428C-B994-8DE2F4B71782}"/>
      </w:docPartPr>
      <w:docPartBody>
        <w:p w:rsidR="00000000" w:rsidRDefault="00025EBD" w:rsidP="00025EBD">
          <w:pPr>
            <w:pStyle w:val="6D5A4FEDB6B64EBEB874B03688CE9F04"/>
          </w:pPr>
          <w:r w:rsidRPr="00260F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rmeno">
    <w:altName w:val="Calibri"/>
    <w:charset w:val="00"/>
    <w:family w:val="auto"/>
    <w:pitch w:val="variable"/>
    <w:sig w:usb0="00000003" w:usb1="00000000" w:usb2="00000000" w:usb3="00000000" w:csb0="00000001" w:csb1="00000000"/>
  </w:font>
  <w:font w:name="Barmeno-Regular">
    <w:charset w:val="00"/>
    <w:family w:val="auto"/>
    <w:pitch w:val="variable"/>
    <w:sig w:usb0="00000003" w:usb1="00000000" w:usb2="00000000" w:usb3="00000000" w:csb0="00000001" w:csb1="00000000"/>
  </w:font>
  <w:font w:name="Univer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D"/>
    <w:rsid w:val="00025EBD"/>
    <w:rsid w:val="006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BD"/>
    <w:rPr>
      <w:color w:val="808080"/>
    </w:rPr>
  </w:style>
  <w:style w:type="paragraph" w:customStyle="1" w:styleId="CCDDD696D4784FD2A5CADCB03CAECD0C">
    <w:name w:val="CCDDD696D4784FD2A5CADCB03CAECD0C"/>
    <w:rsid w:val="00025EBD"/>
  </w:style>
  <w:style w:type="paragraph" w:customStyle="1" w:styleId="6D5A4FEDB6B64EBEB874B03688CE9F04">
    <w:name w:val="6D5A4FEDB6B64EBEB874B03688CE9F04"/>
    <w:rsid w:val="00025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DCA5-4287-4C2F-9892-7B7A838E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Bowra</dc:creator>
  <cp:keywords/>
  <dc:description/>
  <cp:lastModifiedBy>Jack Bowra</cp:lastModifiedBy>
  <cp:revision>12</cp:revision>
  <cp:lastPrinted>2020-06-02T06:24:00Z</cp:lastPrinted>
  <dcterms:created xsi:type="dcterms:W3CDTF">2020-07-29T02:52:00Z</dcterms:created>
  <dcterms:modified xsi:type="dcterms:W3CDTF">2021-01-08T06:46:00Z</dcterms:modified>
</cp:coreProperties>
</file>